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99B1F" w14:textId="77777777" w:rsidR="007838F1" w:rsidRPr="00C148A8" w:rsidRDefault="007838F1" w:rsidP="002F58A0">
      <w:pPr>
        <w:spacing w:after="0" w:line="240" w:lineRule="auto"/>
        <w:rPr>
          <w:rFonts w:ascii="Times New Roman" w:hAnsi="Times New Roman"/>
          <w:b/>
          <w:sz w:val="28"/>
          <w:szCs w:val="28"/>
        </w:rPr>
      </w:pPr>
    </w:p>
    <w:p w14:paraId="026C96E1" w14:textId="77777777" w:rsidR="00B011F6" w:rsidRPr="00C148A8" w:rsidRDefault="00B011F6" w:rsidP="002F58A0">
      <w:pPr>
        <w:spacing w:after="0" w:line="240" w:lineRule="auto"/>
        <w:jc w:val="center"/>
        <w:rPr>
          <w:rFonts w:ascii="Times New Roman" w:hAnsi="Times New Roman"/>
          <w:b/>
          <w:sz w:val="28"/>
          <w:szCs w:val="28"/>
        </w:rPr>
      </w:pPr>
    </w:p>
    <w:p w14:paraId="1AE4EA6A" w14:textId="77777777" w:rsidR="00B011F6" w:rsidRPr="00C148A8" w:rsidRDefault="00B011F6" w:rsidP="002F58A0">
      <w:pPr>
        <w:spacing w:after="0" w:line="240" w:lineRule="auto"/>
        <w:jc w:val="center"/>
        <w:rPr>
          <w:rFonts w:ascii="Times New Roman" w:hAnsi="Times New Roman"/>
          <w:b/>
          <w:sz w:val="28"/>
          <w:szCs w:val="28"/>
        </w:rPr>
      </w:pPr>
    </w:p>
    <w:p w14:paraId="5B01B296" w14:textId="77777777" w:rsidR="00B011F6" w:rsidRPr="00C148A8" w:rsidRDefault="00B011F6" w:rsidP="002F58A0">
      <w:pPr>
        <w:spacing w:after="0" w:line="240" w:lineRule="auto"/>
        <w:jc w:val="center"/>
        <w:rPr>
          <w:rFonts w:ascii="Times New Roman" w:hAnsi="Times New Roman"/>
          <w:b/>
          <w:sz w:val="28"/>
          <w:szCs w:val="28"/>
        </w:rPr>
      </w:pPr>
    </w:p>
    <w:p w14:paraId="6B2CF94F" w14:textId="77777777" w:rsidR="00B011F6" w:rsidRPr="00C148A8" w:rsidRDefault="00B011F6" w:rsidP="002F58A0">
      <w:pPr>
        <w:spacing w:after="0" w:line="240" w:lineRule="auto"/>
        <w:jc w:val="center"/>
        <w:rPr>
          <w:rFonts w:ascii="Times New Roman" w:hAnsi="Times New Roman"/>
          <w:b/>
          <w:sz w:val="28"/>
          <w:szCs w:val="28"/>
        </w:rPr>
      </w:pPr>
    </w:p>
    <w:p w14:paraId="37653D37" w14:textId="77777777" w:rsidR="00B011F6" w:rsidRPr="00C148A8" w:rsidRDefault="00B011F6" w:rsidP="002F58A0">
      <w:pPr>
        <w:spacing w:after="0" w:line="240" w:lineRule="auto"/>
        <w:jc w:val="center"/>
        <w:rPr>
          <w:rFonts w:ascii="Times New Roman" w:hAnsi="Times New Roman"/>
          <w:b/>
          <w:sz w:val="28"/>
          <w:szCs w:val="28"/>
        </w:rPr>
      </w:pPr>
    </w:p>
    <w:p w14:paraId="41EA4803" w14:textId="77777777" w:rsidR="00B011F6" w:rsidRPr="00C148A8" w:rsidRDefault="00B011F6" w:rsidP="002F58A0">
      <w:pPr>
        <w:spacing w:after="0" w:line="240" w:lineRule="auto"/>
        <w:jc w:val="center"/>
        <w:rPr>
          <w:rFonts w:ascii="Times New Roman" w:hAnsi="Times New Roman"/>
          <w:b/>
          <w:sz w:val="28"/>
          <w:szCs w:val="28"/>
        </w:rPr>
      </w:pPr>
    </w:p>
    <w:p w14:paraId="53D97D8B" w14:textId="77777777" w:rsidR="00B011F6" w:rsidRPr="00C148A8" w:rsidRDefault="00B011F6" w:rsidP="002F58A0">
      <w:pPr>
        <w:spacing w:after="0" w:line="240" w:lineRule="auto"/>
        <w:jc w:val="center"/>
        <w:rPr>
          <w:rFonts w:ascii="Times New Roman" w:hAnsi="Times New Roman"/>
          <w:b/>
          <w:sz w:val="28"/>
          <w:szCs w:val="28"/>
        </w:rPr>
      </w:pPr>
    </w:p>
    <w:p w14:paraId="59B23142" w14:textId="77777777" w:rsidR="00B011F6" w:rsidRPr="00C148A8" w:rsidRDefault="00B011F6" w:rsidP="002F58A0">
      <w:pPr>
        <w:spacing w:after="0" w:line="240" w:lineRule="auto"/>
        <w:jc w:val="center"/>
        <w:rPr>
          <w:rFonts w:ascii="Times New Roman" w:hAnsi="Times New Roman"/>
          <w:b/>
          <w:sz w:val="28"/>
          <w:szCs w:val="28"/>
        </w:rPr>
      </w:pPr>
    </w:p>
    <w:p w14:paraId="2418A32B" w14:textId="77777777" w:rsidR="00B011F6" w:rsidRPr="00C148A8" w:rsidRDefault="00B011F6" w:rsidP="002F58A0">
      <w:pPr>
        <w:spacing w:after="0" w:line="240" w:lineRule="auto"/>
        <w:jc w:val="center"/>
        <w:rPr>
          <w:rFonts w:ascii="Times New Roman" w:hAnsi="Times New Roman"/>
          <w:b/>
          <w:sz w:val="28"/>
          <w:szCs w:val="28"/>
        </w:rPr>
      </w:pPr>
    </w:p>
    <w:p w14:paraId="60387B91" w14:textId="77777777" w:rsidR="00B011F6" w:rsidRPr="00C148A8" w:rsidRDefault="00B011F6" w:rsidP="002F58A0">
      <w:pPr>
        <w:spacing w:after="0" w:line="240" w:lineRule="auto"/>
        <w:jc w:val="center"/>
        <w:rPr>
          <w:rFonts w:ascii="Times New Roman" w:hAnsi="Times New Roman"/>
          <w:b/>
          <w:sz w:val="28"/>
          <w:szCs w:val="28"/>
        </w:rPr>
      </w:pPr>
    </w:p>
    <w:p w14:paraId="71E9466F" w14:textId="77777777" w:rsidR="00B011F6" w:rsidRPr="00C148A8" w:rsidRDefault="00B011F6" w:rsidP="002F58A0">
      <w:pPr>
        <w:spacing w:after="0" w:line="240" w:lineRule="auto"/>
        <w:jc w:val="center"/>
        <w:rPr>
          <w:rFonts w:ascii="Times New Roman" w:hAnsi="Times New Roman"/>
          <w:b/>
          <w:sz w:val="28"/>
          <w:szCs w:val="28"/>
        </w:rPr>
      </w:pPr>
    </w:p>
    <w:p w14:paraId="1D400B95" w14:textId="77777777" w:rsidR="00B011F6" w:rsidRPr="00C148A8" w:rsidRDefault="00B011F6" w:rsidP="002F58A0">
      <w:pPr>
        <w:spacing w:after="0" w:line="240" w:lineRule="auto"/>
        <w:jc w:val="center"/>
        <w:rPr>
          <w:rFonts w:ascii="Times New Roman" w:hAnsi="Times New Roman"/>
          <w:b/>
          <w:sz w:val="28"/>
          <w:szCs w:val="28"/>
        </w:rPr>
      </w:pPr>
    </w:p>
    <w:p w14:paraId="3D092553" w14:textId="77777777" w:rsidR="00B011F6" w:rsidRPr="00C148A8" w:rsidRDefault="00B011F6" w:rsidP="002F58A0">
      <w:pPr>
        <w:spacing w:after="0" w:line="240" w:lineRule="auto"/>
        <w:jc w:val="center"/>
        <w:rPr>
          <w:rFonts w:ascii="Times New Roman" w:hAnsi="Times New Roman"/>
          <w:b/>
          <w:sz w:val="28"/>
          <w:szCs w:val="28"/>
        </w:rPr>
      </w:pPr>
    </w:p>
    <w:p w14:paraId="22E9C4F5" w14:textId="77777777"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Тарифное соглашение</w:t>
      </w:r>
    </w:p>
    <w:p w14:paraId="7D35C2BE" w14:textId="77777777"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 xml:space="preserve">в системе обязательного медицинского страхования </w:t>
      </w:r>
    </w:p>
    <w:p w14:paraId="127CE7C4" w14:textId="77777777"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 xml:space="preserve">Ханты-Мансийского автономного округа – Югры </w:t>
      </w:r>
    </w:p>
    <w:p w14:paraId="5CD3FDAD" w14:textId="5D996083" w:rsidR="00B011F6" w:rsidRPr="002F58A0" w:rsidRDefault="00B011F6" w:rsidP="002F58A0">
      <w:pPr>
        <w:spacing w:after="0" w:line="240" w:lineRule="auto"/>
        <w:jc w:val="center"/>
        <w:rPr>
          <w:rFonts w:ascii="Times New Roman" w:hAnsi="Times New Roman"/>
          <w:b/>
          <w:sz w:val="40"/>
          <w:szCs w:val="40"/>
        </w:rPr>
      </w:pPr>
      <w:r w:rsidRPr="002F58A0">
        <w:rPr>
          <w:rFonts w:ascii="Times New Roman" w:hAnsi="Times New Roman"/>
          <w:b/>
          <w:sz w:val="40"/>
          <w:szCs w:val="40"/>
        </w:rPr>
        <w:t>на 20</w:t>
      </w:r>
      <w:r w:rsidR="00E241AB" w:rsidRPr="002F58A0">
        <w:rPr>
          <w:rFonts w:ascii="Times New Roman" w:hAnsi="Times New Roman"/>
          <w:b/>
          <w:sz w:val="40"/>
          <w:szCs w:val="40"/>
        </w:rPr>
        <w:t>2</w:t>
      </w:r>
      <w:r w:rsidR="00FB6906" w:rsidRPr="002F58A0">
        <w:rPr>
          <w:rFonts w:ascii="Times New Roman" w:hAnsi="Times New Roman"/>
          <w:b/>
          <w:sz w:val="40"/>
          <w:szCs w:val="40"/>
        </w:rPr>
        <w:t>4</w:t>
      </w:r>
      <w:r w:rsidRPr="002F58A0">
        <w:rPr>
          <w:rFonts w:ascii="Times New Roman" w:hAnsi="Times New Roman"/>
          <w:b/>
          <w:sz w:val="40"/>
          <w:szCs w:val="40"/>
        </w:rPr>
        <w:t xml:space="preserve"> год</w:t>
      </w:r>
    </w:p>
    <w:p w14:paraId="157666DE" w14:textId="339E9150" w:rsidR="00163404" w:rsidRPr="002F58A0" w:rsidRDefault="00163404" w:rsidP="002F58A0">
      <w:pPr>
        <w:spacing w:after="0" w:line="240" w:lineRule="auto"/>
        <w:jc w:val="center"/>
        <w:rPr>
          <w:rFonts w:ascii="Times New Roman" w:hAnsi="Times New Roman"/>
          <w:bCs/>
          <w:sz w:val="40"/>
          <w:szCs w:val="40"/>
        </w:rPr>
      </w:pPr>
      <w:r w:rsidRPr="002F58A0">
        <w:rPr>
          <w:rFonts w:ascii="Times New Roman" w:hAnsi="Times New Roman"/>
          <w:bCs/>
          <w:sz w:val="40"/>
          <w:szCs w:val="40"/>
        </w:rPr>
        <w:t>(протокол ТК ОМС № 17 от 29.12.2023)</w:t>
      </w:r>
    </w:p>
    <w:p w14:paraId="4BB7CDE2" w14:textId="77777777" w:rsidR="00B011F6" w:rsidRPr="002F58A0" w:rsidRDefault="00B011F6" w:rsidP="002F58A0">
      <w:pPr>
        <w:spacing w:after="0" w:line="240" w:lineRule="auto"/>
        <w:jc w:val="center"/>
        <w:rPr>
          <w:rFonts w:ascii="Times New Roman" w:hAnsi="Times New Roman"/>
          <w:b/>
          <w:sz w:val="28"/>
          <w:szCs w:val="28"/>
        </w:rPr>
      </w:pPr>
    </w:p>
    <w:p w14:paraId="6562307D" w14:textId="77777777" w:rsidR="00B011F6" w:rsidRPr="002F58A0" w:rsidRDefault="00B011F6" w:rsidP="002F58A0">
      <w:pPr>
        <w:spacing w:after="0" w:line="240" w:lineRule="auto"/>
        <w:jc w:val="center"/>
        <w:rPr>
          <w:rFonts w:ascii="Times New Roman" w:hAnsi="Times New Roman"/>
          <w:b/>
          <w:sz w:val="28"/>
          <w:szCs w:val="28"/>
        </w:rPr>
      </w:pPr>
    </w:p>
    <w:p w14:paraId="02EB2001" w14:textId="77777777" w:rsidR="00B011F6" w:rsidRPr="002F58A0" w:rsidRDefault="00B011F6" w:rsidP="002F58A0">
      <w:pPr>
        <w:spacing w:after="0" w:line="240" w:lineRule="auto"/>
        <w:jc w:val="center"/>
        <w:rPr>
          <w:rFonts w:ascii="Times New Roman" w:hAnsi="Times New Roman"/>
          <w:b/>
          <w:sz w:val="28"/>
          <w:szCs w:val="28"/>
        </w:rPr>
      </w:pPr>
    </w:p>
    <w:p w14:paraId="11376BC1" w14:textId="77777777" w:rsidR="00B011F6" w:rsidRPr="002F58A0" w:rsidRDefault="00B011F6" w:rsidP="002F58A0">
      <w:pPr>
        <w:spacing w:after="0" w:line="240" w:lineRule="auto"/>
        <w:jc w:val="center"/>
        <w:rPr>
          <w:rFonts w:ascii="Times New Roman" w:hAnsi="Times New Roman"/>
          <w:b/>
          <w:sz w:val="28"/>
          <w:szCs w:val="28"/>
        </w:rPr>
      </w:pPr>
    </w:p>
    <w:p w14:paraId="162D9719" w14:textId="77777777" w:rsidR="00B011F6" w:rsidRPr="002F58A0" w:rsidRDefault="00B011F6" w:rsidP="002F58A0">
      <w:pPr>
        <w:spacing w:after="0" w:line="240" w:lineRule="auto"/>
        <w:jc w:val="center"/>
        <w:rPr>
          <w:rFonts w:ascii="Times New Roman" w:hAnsi="Times New Roman"/>
          <w:b/>
          <w:sz w:val="28"/>
          <w:szCs w:val="28"/>
        </w:rPr>
      </w:pPr>
    </w:p>
    <w:p w14:paraId="6E0A453D" w14:textId="77777777" w:rsidR="00B011F6" w:rsidRPr="002F58A0" w:rsidRDefault="00B011F6" w:rsidP="002F58A0">
      <w:pPr>
        <w:spacing w:after="0" w:line="240" w:lineRule="auto"/>
        <w:jc w:val="center"/>
        <w:rPr>
          <w:rFonts w:ascii="Times New Roman" w:hAnsi="Times New Roman"/>
          <w:b/>
          <w:sz w:val="28"/>
          <w:szCs w:val="28"/>
        </w:rPr>
      </w:pPr>
    </w:p>
    <w:p w14:paraId="1B0F26FB" w14:textId="77777777" w:rsidR="00B011F6" w:rsidRPr="002F58A0" w:rsidRDefault="00B011F6" w:rsidP="002F58A0">
      <w:pPr>
        <w:spacing w:after="0" w:line="240" w:lineRule="auto"/>
        <w:jc w:val="center"/>
        <w:rPr>
          <w:rFonts w:ascii="Times New Roman" w:hAnsi="Times New Roman"/>
          <w:b/>
          <w:sz w:val="28"/>
          <w:szCs w:val="28"/>
        </w:rPr>
      </w:pPr>
    </w:p>
    <w:p w14:paraId="2F571B5D" w14:textId="77777777" w:rsidR="00B011F6" w:rsidRPr="002F58A0" w:rsidRDefault="00B011F6" w:rsidP="002F58A0">
      <w:pPr>
        <w:spacing w:after="0" w:line="240" w:lineRule="auto"/>
        <w:jc w:val="center"/>
        <w:rPr>
          <w:rFonts w:ascii="Times New Roman" w:hAnsi="Times New Roman"/>
          <w:b/>
          <w:sz w:val="28"/>
          <w:szCs w:val="28"/>
        </w:rPr>
      </w:pPr>
    </w:p>
    <w:p w14:paraId="3BC190C2" w14:textId="77777777" w:rsidR="00B011F6" w:rsidRPr="002F58A0" w:rsidRDefault="00B011F6" w:rsidP="002F58A0">
      <w:pPr>
        <w:spacing w:after="0" w:line="240" w:lineRule="auto"/>
        <w:jc w:val="center"/>
        <w:rPr>
          <w:rFonts w:ascii="Times New Roman" w:hAnsi="Times New Roman"/>
          <w:b/>
          <w:sz w:val="28"/>
          <w:szCs w:val="28"/>
        </w:rPr>
      </w:pPr>
    </w:p>
    <w:p w14:paraId="0BDB3161" w14:textId="77777777" w:rsidR="00B011F6" w:rsidRPr="002F58A0" w:rsidRDefault="00B011F6" w:rsidP="002F58A0">
      <w:pPr>
        <w:spacing w:after="0" w:line="240" w:lineRule="auto"/>
        <w:jc w:val="center"/>
        <w:rPr>
          <w:rFonts w:ascii="Times New Roman" w:hAnsi="Times New Roman"/>
          <w:b/>
          <w:sz w:val="28"/>
          <w:szCs w:val="28"/>
        </w:rPr>
      </w:pPr>
    </w:p>
    <w:p w14:paraId="730213FA" w14:textId="77777777" w:rsidR="00B011F6" w:rsidRPr="002F58A0" w:rsidRDefault="00B011F6" w:rsidP="002F58A0">
      <w:pPr>
        <w:spacing w:after="0" w:line="240" w:lineRule="auto"/>
        <w:jc w:val="center"/>
        <w:rPr>
          <w:rFonts w:ascii="Times New Roman" w:hAnsi="Times New Roman"/>
          <w:b/>
          <w:sz w:val="28"/>
          <w:szCs w:val="28"/>
        </w:rPr>
      </w:pPr>
    </w:p>
    <w:p w14:paraId="31C55170" w14:textId="77777777" w:rsidR="00B011F6" w:rsidRPr="002F58A0" w:rsidRDefault="00B011F6" w:rsidP="002F58A0">
      <w:pPr>
        <w:spacing w:after="0" w:line="240" w:lineRule="auto"/>
        <w:jc w:val="center"/>
        <w:rPr>
          <w:rFonts w:ascii="Times New Roman" w:hAnsi="Times New Roman"/>
          <w:b/>
          <w:sz w:val="28"/>
          <w:szCs w:val="28"/>
        </w:rPr>
      </w:pPr>
    </w:p>
    <w:p w14:paraId="79D1F3A6" w14:textId="77777777" w:rsidR="00B011F6" w:rsidRPr="002F58A0" w:rsidRDefault="00B011F6" w:rsidP="002F58A0">
      <w:pPr>
        <w:spacing w:after="0" w:line="240" w:lineRule="auto"/>
        <w:jc w:val="center"/>
        <w:rPr>
          <w:rFonts w:ascii="Times New Roman" w:hAnsi="Times New Roman"/>
          <w:b/>
          <w:sz w:val="28"/>
          <w:szCs w:val="28"/>
        </w:rPr>
      </w:pPr>
    </w:p>
    <w:p w14:paraId="067D2FD4" w14:textId="77777777" w:rsidR="00B011F6" w:rsidRPr="002F58A0" w:rsidRDefault="00B011F6" w:rsidP="002F58A0">
      <w:pPr>
        <w:spacing w:after="0" w:line="240" w:lineRule="auto"/>
        <w:jc w:val="center"/>
        <w:rPr>
          <w:rFonts w:ascii="Times New Roman" w:hAnsi="Times New Roman"/>
          <w:b/>
          <w:sz w:val="28"/>
          <w:szCs w:val="28"/>
        </w:rPr>
      </w:pPr>
    </w:p>
    <w:p w14:paraId="0BA089B2" w14:textId="77777777" w:rsidR="00B011F6" w:rsidRPr="002F58A0" w:rsidRDefault="00B011F6" w:rsidP="002F58A0">
      <w:pPr>
        <w:spacing w:after="0" w:line="240" w:lineRule="auto"/>
        <w:jc w:val="center"/>
        <w:rPr>
          <w:rFonts w:ascii="Times New Roman" w:hAnsi="Times New Roman"/>
          <w:b/>
          <w:sz w:val="28"/>
          <w:szCs w:val="28"/>
        </w:rPr>
      </w:pPr>
    </w:p>
    <w:p w14:paraId="28CF358D" w14:textId="77777777" w:rsidR="00B011F6" w:rsidRPr="002F58A0" w:rsidRDefault="00B011F6" w:rsidP="002F58A0">
      <w:pPr>
        <w:spacing w:after="0" w:line="240" w:lineRule="auto"/>
        <w:jc w:val="center"/>
        <w:rPr>
          <w:rFonts w:ascii="Times New Roman" w:hAnsi="Times New Roman"/>
          <w:b/>
          <w:sz w:val="28"/>
          <w:szCs w:val="28"/>
        </w:rPr>
      </w:pPr>
    </w:p>
    <w:p w14:paraId="30462B6E" w14:textId="77777777" w:rsidR="00B011F6" w:rsidRPr="002F58A0" w:rsidRDefault="00B011F6" w:rsidP="002F58A0">
      <w:pPr>
        <w:spacing w:after="0" w:line="240" w:lineRule="auto"/>
        <w:jc w:val="center"/>
        <w:rPr>
          <w:rFonts w:ascii="Times New Roman" w:hAnsi="Times New Roman"/>
          <w:b/>
          <w:sz w:val="28"/>
          <w:szCs w:val="28"/>
        </w:rPr>
      </w:pPr>
    </w:p>
    <w:p w14:paraId="0EFCE033" w14:textId="77777777" w:rsidR="00B011F6" w:rsidRPr="002F58A0" w:rsidRDefault="00B011F6" w:rsidP="002F58A0">
      <w:pPr>
        <w:spacing w:after="0" w:line="240" w:lineRule="auto"/>
        <w:jc w:val="center"/>
        <w:rPr>
          <w:rFonts w:ascii="Times New Roman" w:hAnsi="Times New Roman"/>
          <w:b/>
          <w:sz w:val="28"/>
          <w:szCs w:val="28"/>
        </w:rPr>
      </w:pPr>
    </w:p>
    <w:p w14:paraId="1631B1B6" w14:textId="77777777" w:rsidR="00B011F6" w:rsidRPr="002F58A0" w:rsidRDefault="00B011F6" w:rsidP="002F58A0">
      <w:pPr>
        <w:spacing w:after="0" w:line="240" w:lineRule="auto"/>
        <w:jc w:val="center"/>
        <w:rPr>
          <w:rFonts w:ascii="Times New Roman" w:hAnsi="Times New Roman"/>
          <w:b/>
          <w:sz w:val="28"/>
          <w:szCs w:val="28"/>
        </w:rPr>
      </w:pPr>
    </w:p>
    <w:p w14:paraId="0B7B5AE7" w14:textId="77777777" w:rsidR="00B011F6" w:rsidRPr="002F58A0" w:rsidRDefault="00B011F6" w:rsidP="002F58A0">
      <w:pPr>
        <w:pStyle w:val="a9"/>
        <w:spacing w:before="0"/>
        <w:rPr>
          <w:rFonts w:ascii="Times New Roman" w:hAnsi="Times New Roman" w:cs="Times New Roman"/>
          <w:color w:val="auto"/>
        </w:rPr>
      </w:pPr>
      <w:r w:rsidRPr="002F58A0">
        <w:rPr>
          <w:rFonts w:ascii="Times New Roman" w:hAnsi="Times New Roman" w:cs="Times New Roman"/>
          <w:color w:val="auto"/>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2F58A0" w:rsidRDefault="00B011F6" w:rsidP="002F58A0">
          <w:pPr>
            <w:rPr>
              <w:rFonts w:ascii="Times New Roman" w:hAnsi="Times New Roman"/>
              <w:b/>
              <w:sz w:val="28"/>
              <w:szCs w:val="28"/>
            </w:rPr>
          </w:pPr>
          <w:r w:rsidRPr="002F58A0">
            <w:rPr>
              <w:rFonts w:ascii="Times New Roman" w:hAnsi="Times New Roman"/>
              <w:sz w:val="28"/>
              <w:szCs w:val="28"/>
            </w:rPr>
            <w:t>Содержание</w:t>
          </w:r>
        </w:p>
        <w:p w14:paraId="5072B9FD" w14:textId="6F864B69" w:rsidR="00D02B69" w:rsidRPr="002F58A0" w:rsidRDefault="00B011F6" w:rsidP="002F58A0">
          <w:pPr>
            <w:pStyle w:val="13"/>
            <w:rPr>
              <w:rFonts w:asciiTheme="minorHAnsi" w:eastAsiaTheme="minorEastAsia" w:hAnsiTheme="minorHAnsi" w:cstheme="minorBidi"/>
              <w:lang w:eastAsia="ru-RU"/>
            </w:rPr>
          </w:pPr>
          <w:r w:rsidRPr="002F58A0">
            <w:rPr>
              <w:sz w:val="28"/>
              <w:szCs w:val="28"/>
            </w:rPr>
            <w:fldChar w:fldCharType="begin"/>
          </w:r>
          <w:r w:rsidRPr="002F58A0">
            <w:rPr>
              <w:sz w:val="28"/>
              <w:szCs w:val="28"/>
            </w:rPr>
            <w:instrText xml:space="preserve"> TOC \o "1-3" \h \z \u </w:instrText>
          </w:r>
          <w:r w:rsidRPr="002F58A0">
            <w:rPr>
              <w:sz w:val="28"/>
              <w:szCs w:val="28"/>
            </w:rPr>
            <w:fldChar w:fldCharType="separate"/>
          </w:r>
          <w:hyperlink w:anchor="_Toc91670578" w:history="1">
            <w:r w:rsidR="00D02B69" w:rsidRPr="002F58A0">
              <w:rPr>
                <w:rStyle w:val="aa"/>
                <w:color w:val="auto"/>
              </w:rPr>
              <w:t>Раздел I. Общие положения</w:t>
            </w:r>
            <w:r w:rsidR="00D02B69" w:rsidRPr="002F58A0">
              <w:rPr>
                <w:webHidden/>
              </w:rPr>
              <w:tab/>
            </w:r>
            <w:r w:rsidR="00D02B69" w:rsidRPr="002F58A0">
              <w:rPr>
                <w:webHidden/>
              </w:rPr>
              <w:fldChar w:fldCharType="begin"/>
            </w:r>
            <w:r w:rsidR="00D02B69" w:rsidRPr="002F58A0">
              <w:rPr>
                <w:webHidden/>
              </w:rPr>
              <w:instrText xml:space="preserve"> PAGEREF _Toc91670578 \h </w:instrText>
            </w:r>
            <w:r w:rsidR="00D02B69" w:rsidRPr="002F58A0">
              <w:rPr>
                <w:webHidden/>
              </w:rPr>
            </w:r>
            <w:r w:rsidR="00D02B69" w:rsidRPr="002F58A0">
              <w:rPr>
                <w:webHidden/>
              </w:rPr>
              <w:fldChar w:fldCharType="separate"/>
            </w:r>
            <w:r w:rsidR="008237F6">
              <w:rPr>
                <w:webHidden/>
              </w:rPr>
              <w:t>3</w:t>
            </w:r>
            <w:r w:rsidR="00D02B69" w:rsidRPr="002F58A0">
              <w:rPr>
                <w:webHidden/>
              </w:rPr>
              <w:fldChar w:fldCharType="end"/>
            </w:r>
          </w:hyperlink>
        </w:p>
        <w:p w14:paraId="5C55FFDE" w14:textId="1DEFD9E7" w:rsidR="00D02B69" w:rsidRPr="002F58A0" w:rsidRDefault="00781032" w:rsidP="002F58A0">
          <w:pPr>
            <w:pStyle w:val="13"/>
            <w:rPr>
              <w:rFonts w:asciiTheme="minorHAnsi" w:eastAsiaTheme="minorEastAsia" w:hAnsiTheme="minorHAnsi" w:cstheme="minorBidi"/>
              <w:lang w:eastAsia="ru-RU"/>
            </w:rPr>
          </w:pPr>
          <w:hyperlink w:anchor="_Toc91670579" w:history="1">
            <w:r w:rsidR="00D02B69" w:rsidRPr="002F58A0">
              <w:rPr>
                <w:rStyle w:val="aa"/>
                <w:color w:val="auto"/>
              </w:rPr>
              <w:t xml:space="preserve">Раздел </w:t>
            </w:r>
            <w:r w:rsidR="00D02B69" w:rsidRPr="002F58A0">
              <w:rPr>
                <w:rStyle w:val="aa"/>
                <w:color w:val="auto"/>
                <w:lang w:val="en-US"/>
              </w:rPr>
              <w:t>II</w:t>
            </w:r>
            <w:r w:rsidR="00D02B69" w:rsidRPr="002F58A0">
              <w:rPr>
                <w:rStyle w:val="aa"/>
                <w:color w:val="auto"/>
              </w:rPr>
              <w:t>. Способы оплаты медицинской помощи</w:t>
            </w:r>
            <w:r w:rsidR="00D02B69" w:rsidRPr="002F58A0">
              <w:rPr>
                <w:webHidden/>
              </w:rPr>
              <w:tab/>
            </w:r>
            <w:r w:rsidR="00D02B69" w:rsidRPr="002F58A0">
              <w:rPr>
                <w:webHidden/>
              </w:rPr>
              <w:fldChar w:fldCharType="begin"/>
            </w:r>
            <w:r w:rsidR="00D02B69" w:rsidRPr="002F58A0">
              <w:rPr>
                <w:webHidden/>
              </w:rPr>
              <w:instrText xml:space="preserve"> PAGEREF _Toc91670579 \h </w:instrText>
            </w:r>
            <w:r w:rsidR="00D02B69" w:rsidRPr="002F58A0">
              <w:rPr>
                <w:webHidden/>
              </w:rPr>
            </w:r>
            <w:r w:rsidR="00D02B69" w:rsidRPr="002F58A0">
              <w:rPr>
                <w:webHidden/>
              </w:rPr>
              <w:fldChar w:fldCharType="separate"/>
            </w:r>
            <w:r w:rsidR="008237F6">
              <w:rPr>
                <w:webHidden/>
              </w:rPr>
              <w:t>6</w:t>
            </w:r>
            <w:r w:rsidR="00D02B69" w:rsidRPr="002F58A0">
              <w:rPr>
                <w:webHidden/>
              </w:rPr>
              <w:fldChar w:fldCharType="end"/>
            </w:r>
          </w:hyperlink>
        </w:p>
        <w:p w14:paraId="6A45C322" w14:textId="011D1139" w:rsidR="00D02B69" w:rsidRPr="002F58A0" w:rsidRDefault="00781032" w:rsidP="002F58A0">
          <w:pPr>
            <w:pStyle w:val="13"/>
            <w:rPr>
              <w:rFonts w:asciiTheme="minorHAnsi" w:eastAsiaTheme="minorEastAsia" w:hAnsiTheme="minorHAnsi" w:cstheme="minorBidi"/>
              <w:lang w:eastAsia="ru-RU"/>
            </w:rPr>
          </w:pPr>
          <w:hyperlink w:anchor="_Toc91670580" w:history="1">
            <w:r w:rsidR="00D02B69" w:rsidRPr="002F58A0">
              <w:rPr>
                <w:rStyle w:val="aa"/>
                <w:color w:val="auto"/>
              </w:rPr>
              <w:t>Раздел III.</w:t>
            </w:r>
            <w:r w:rsidR="00025610" w:rsidRPr="002F58A0">
              <w:rPr>
                <w:rStyle w:val="aa"/>
                <w:color w:val="auto"/>
              </w:rPr>
              <w:t>Размер и структура т</w:t>
            </w:r>
            <w:r w:rsidR="00D02B69" w:rsidRPr="002F58A0">
              <w:rPr>
                <w:rStyle w:val="aa"/>
                <w:color w:val="auto"/>
              </w:rPr>
              <w:t>ариф</w:t>
            </w:r>
            <w:r w:rsidR="00025610" w:rsidRPr="002F58A0">
              <w:rPr>
                <w:rStyle w:val="aa"/>
                <w:color w:val="auto"/>
              </w:rPr>
              <w:t>ов</w:t>
            </w:r>
            <w:r w:rsidR="00D02B69" w:rsidRPr="002F58A0">
              <w:rPr>
                <w:rStyle w:val="aa"/>
                <w:color w:val="auto"/>
              </w:rPr>
              <w:t xml:space="preserve"> на оплату медицинской помощи</w:t>
            </w:r>
            <w:r w:rsidR="00D02B69" w:rsidRPr="002F58A0">
              <w:rPr>
                <w:webHidden/>
              </w:rPr>
              <w:tab/>
            </w:r>
            <w:r w:rsidR="00D02B69" w:rsidRPr="002F58A0">
              <w:rPr>
                <w:webHidden/>
              </w:rPr>
              <w:fldChar w:fldCharType="begin"/>
            </w:r>
            <w:r w:rsidR="00D02B69" w:rsidRPr="002F58A0">
              <w:rPr>
                <w:webHidden/>
              </w:rPr>
              <w:instrText xml:space="preserve"> PAGEREF _Toc91670580 \h </w:instrText>
            </w:r>
            <w:r w:rsidR="00D02B69" w:rsidRPr="002F58A0">
              <w:rPr>
                <w:webHidden/>
              </w:rPr>
            </w:r>
            <w:r w:rsidR="00D02B69" w:rsidRPr="002F58A0">
              <w:rPr>
                <w:webHidden/>
              </w:rPr>
              <w:fldChar w:fldCharType="separate"/>
            </w:r>
            <w:r w:rsidR="008237F6">
              <w:rPr>
                <w:webHidden/>
              </w:rPr>
              <w:t>10</w:t>
            </w:r>
            <w:r w:rsidR="00D02B69" w:rsidRPr="002F58A0">
              <w:rPr>
                <w:webHidden/>
              </w:rPr>
              <w:fldChar w:fldCharType="end"/>
            </w:r>
          </w:hyperlink>
        </w:p>
        <w:p w14:paraId="115BE73D" w14:textId="1E55F0A1" w:rsidR="00D02B69" w:rsidRPr="002F58A0" w:rsidRDefault="00781032" w:rsidP="002F58A0">
          <w:pPr>
            <w:pStyle w:val="21"/>
            <w:tabs>
              <w:tab w:val="right" w:leader="dot" w:pos="10195"/>
            </w:tabs>
            <w:rPr>
              <w:rFonts w:asciiTheme="minorHAnsi" w:eastAsiaTheme="minorEastAsia" w:hAnsiTheme="minorHAnsi" w:cstheme="minorBidi"/>
              <w:noProof/>
              <w:lang w:eastAsia="ru-RU"/>
            </w:rPr>
          </w:pPr>
          <w:hyperlink w:anchor="_Toc91670581" w:history="1">
            <w:r w:rsidR="00D02B69" w:rsidRPr="002F58A0">
              <w:rPr>
                <w:rStyle w:val="aa"/>
                <w:rFonts w:ascii="Times New Roman" w:eastAsiaTheme="minorHAnsi" w:hAnsi="Times New Roman"/>
                <w:noProof/>
                <w:color w:val="auto"/>
              </w:rPr>
              <w:t>Часть 1. Тарифы в системе обязательного медицинского страхования</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_Toc91670581 \h </w:instrText>
            </w:r>
            <w:r w:rsidR="00D02B69" w:rsidRPr="002F58A0">
              <w:rPr>
                <w:noProof/>
                <w:webHidden/>
              </w:rPr>
            </w:r>
            <w:r w:rsidR="00D02B69" w:rsidRPr="002F58A0">
              <w:rPr>
                <w:noProof/>
                <w:webHidden/>
              </w:rPr>
              <w:fldChar w:fldCharType="separate"/>
            </w:r>
            <w:r w:rsidR="008237F6">
              <w:rPr>
                <w:noProof/>
                <w:webHidden/>
              </w:rPr>
              <w:t>10</w:t>
            </w:r>
            <w:r w:rsidR="00D02B69" w:rsidRPr="002F58A0">
              <w:rPr>
                <w:noProof/>
                <w:webHidden/>
              </w:rPr>
              <w:fldChar w:fldCharType="end"/>
            </w:r>
          </w:hyperlink>
        </w:p>
        <w:p w14:paraId="0DC2DA9E" w14:textId="42D5C92B" w:rsidR="00D02B69" w:rsidRPr="002F58A0" w:rsidRDefault="00781032" w:rsidP="002F58A0">
          <w:pPr>
            <w:pStyle w:val="21"/>
            <w:tabs>
              <w:tab w:val="right" w:leader="dot" w:pos="10195"/>
            </w:tabs>
            <w:rPr>
              <w:rFonts w:asciiTheme="minorHAnsi" w:eastAsiaTheme="minorEastAsia" w:hAnsiTheme="minorHAnsi" w:cstheme="minorBidi"/>
              <w:noProof/>
              <w:lang w:eastAsia="ru-RU"/>
            </w:rPr>
          </w:pPr>
          <w:hyperlink w:anchor="_Toc91670582" w:history="1">
            <w:r w:rsidR="00D02B69" w:rsidRPr="002F58A0">
              <w:rPr>
                <w:rStyle w:val="aa"/>
                <w:rFonts w:ascii="Times New Roman" w:hAnsi="Times New Roman"/>
                <w:noProof/>
                <w:color w:val="auto"/>
              </w:rPr>
              <w:t xml:space="preserve">Часть 2. Тарифы на оплату </w:t>
            </w:r>
            <w:r w:rsidR="00D02B69" w:rsidRPr="002F58A0">
              <w:rPr>
                <w:rStyle w:val="aa"/>
                <w:rFonts w:ascii="Times New Roman" w:eastAsiaTheme="minorHAnsi" w:hAnsi="Times New Roman"/>
                <w:noProof/>
                <w:color w:val="auto"/>
              </w:rPr>
              <w:t>первичной медико-санитарной помощи, оказанной в амбулаторных условиях</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_Toc91670582 \h </w:instrText>
            </w:r>
            <w:r w:rsidR="00D02B69" w:rsidRPr="002F58A0">
              <w:rPr>
                <w:noProof/>
                <w:webHidden/>
              </w:rPr>
            </w:r>
            <w:r w:rsidR="00D02B69" w:rsidRPr="002F58A0">
              <w:rPr>
                <w:noProof/>
                <w:webHidden/>
              </w:rPr>
              <w:fldChar w:fldCharType="separate"/>
            </w:r>
            <w:r w:rsidR="008237F6">
              <w:rPr>
                <w:noProof/>
                <w:webHidden/>
              </w:rPr>
              <w:t>10</w:t>
            </w:r>
            <w:r w:rsidR="00D02B69" w:rsidRPr="002F58A0">
              <w:rPr>
                <w:noProof/>
                <w:webHidden/>
              </w:rPr>
              <w:fldChar w:fldCharType="end"/>
            </w:r>
          </w:hyperlink>
        </w:p>
        <w:p w14:paraId="07498F82" w14:textId="16401C7F" w:rsidR="00D02B69" w:rsidRPr="002F58A0" w:rsidRDefault="00781032" w:rsidP="002F58A0">
          <w:pPr>
            <w:pStyle w:val="21"/>
            <w:tabs>
              <w:tab w:val="right" w:leader="dot" w:pos="10195"/>
            </w:tabs>
            <w:rPr>
              <w:rFonts w:asciiTheme="minorHAnsi" w:eastAsiaTheme="minorEastAsia" w:hAnsiTheme="minorHAnsi" w:cstheme="minorBidi"/>
              <w:noProof/>
              <w:lang w:eastAsia="ru-RU"/>
            </w:rPr>
          </w:pPr>
          <w:hyperlink w:anchor="_Toc91670583" w:history="1">
            <w:r w:rsidR="00D02B69" w:rsidRPr="002F58A0">
              <w:rPr>
                <w:rStyle w:val="aa"/>
                <w:rFonts w:ascii="Times New Roman" w:hAnsi="Times New Roman"/>
                <w:noProof/>
                <w:color w:val="auto"/>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_Toc91670583 \h </w:instrText>
            </w:r>
            <w:r w:rsidR="00D02B69" w:rsidRPr="002F58A0">
              <w:rPr>
                <w:noProof/>
                <w:webHidden/>
              </w:rPr>
            </w:r>
            <w:r w:rsidR="00D02B69" w:rsidRPr="002F58A0">
              <w:rPr>
                <w:noProof/>
                <w:webHidden/>
              </w:rPr>
              <w:fldChar w:fldCharType="separate"/>
            </w:r>
            <w:r w:rsidR="008237F6">
              <w:rPr>
                <w:noProof/>
                <w:webHidden/>
              </w:rPr>
              <w:t>13</w:t>
            </w:r>
            <w:r w:rsidR="00D02B69" w:rsidRPr="002F58A0">
              <w:rPr>
                <w:noProof/>
                <w:webHidden/>
              </w:rPr>
              <w:fldChar w:fldCharType="end"/>
            </w:r>
          </w:hyperlink>
        </w:p>
        <w:p w14:paraId="2C1312DE" w14:textId="5E608D55" w:rsidR="00D02B69" w:rsidRPr="002F58A0" w:rsidRDefault="00781032" w:rsidP="002F58A0">
          <w:pPr>
            <w:pStyle w:val="21"/>
            <w:tabs>
              <w:tab w:val="right" w:leader="dot" w:pos="10195"/>
            </w:tabs>
            <w:rPr>
              <w:rFonts w:asciiTheme="minorHAnsi" w:eastAsiaTheme="minorEastAsia" w:hAnsiTheme="minorHAnsi" w:cstheme="minorBidi"/>
              <w:noProof/>
              <w:lang w:eastAsia="ru-RU"/>
            </w:rPr>
          </w:pPr>
          <w:hyperlink w:anchor="_Toc91670584" w:history="1">
            <w:r w:rsidR="00D02B69" w:rsidRPr="002F58A0">
              <w:rPr>
                <w:rStyle w:val="aa"/>
                <w:rFonts w:ascii="Times New Roman" w:hAnsi="Times New Roman"/>
                <w:noProof/>
                <w:color w:val="auto"/>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_Toc91670584 \h </w:instrText>
            </w:r>
            <w:r w:rsidR="00D02B69" w:rsidRPr="002F58A0">
              <w:rPr>
                <w:noProof/>
                <w:webHidden/>
              </w:rPr>
            </w:r>
            <w:r w:rsidR="00D02B69" w:rsidRPr="002F58A0">
              <w:rPr>
                <w:noProof/>
                <w:webHidden/>
              </w:rPr>
              <w:fldChar w:fldCharType="separate"/>
            </w:r>
            <w:r w:rsidR="008237F6">
              <w:rPr>
                <w:noProof/>
                <w:webHidden/>
              </w:rPr>
              <w:t>14</w:t>
            </w:r>
            <w:r w:rsidR="00D02B69" w:rsidRPr="002F58A0">
              <w:rPr>
                <w:noProof/>
                <w:webHidden/>
              </w:rPr>
              <w:fldChar w:fldCharType="end"/>
            </w:r>
          </w:hyperlink>
        </w:p>
        <w:p w14:paraId="72C7A1AB" w14:textId="56F29CBE" w:rsidR="00D02B69" w:rsidRPr="002F58A0" w:rsidRDefault="00781032" w:rsidP="002F58A0">
          <w:pPr>
            <w:pStyle w:val="21"/>
            <w:tabs>
              <w:tab w:val="right" w:leader="dot" w:pos="10195"/>
            </w:tabs>
            <w:rPr>
              <w:rFonts w:asciiTheme="minorHAnsi" w:eastAsiaTheme="minorEastAsia" w:hAnsiTheme="minorHAnsi" w:cstheme="minorBidi"/>
              <w:noProof/>
              <w:lang w:eastAsia="ru-RU"/>
            </w:rPr>
          </w:pPr>
          <w:hyperlink w:anchor="_Toc91670585" w:history="1">
            <w:r w:rsidR="00D02B69" w:rsidRPr="002F58A0">
              <w:rPr>
                <w:rStyle w:val="aa"/>
                <w:rFonts w:ascii="Times New Roman" w:hAnsi="Times New Roman"/>
                <w:noProof/>
                <w:color w:val="auto"/>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осуществляется по подушевому нормативу финансирования по всем видам и условиям оказания медицинской помощи)</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_Toc91670585 \h </w:instrText>
            </w:r>
            <w:r w:rsidR="00D02B69" w:rsidRPr="002F58A0">
              <w:rPr>
                <w:noProof/>
                <w:webHidden/>
              </w:rPr>
            </w:r>
            <w:r w:rsidR="00D02B69" w:rsidRPr="002F58A0">
              <w:rPr>
                <w:noProof/>
                <w:webHidden/>
              </w:rPr>
              <w:fldChar w:fldCharType="separate"/>
            </w:r>
            <w:r w:rsidR="008237F6">
              <w:rPr>
                <w:noProof/>
                <w:webHidden/>
              </w:rPr>
              <w:t>15</w:t>
            </w:r>
            <w:r w:rsidR="00D02B69" w:rsidRPr="002F58A0">
              <w:rPr>
                <w:noProof/>
                <w:webHidden/>
              </w:rPr>
              <w:fldChar w:fldCharType="end"/>
            </w:r>
          </w:hyperlink>
        </w:p>
        <w:p w14:paraId="6F9200D9" w14:textId="6557E42A" w:rsidR="00D02B69" w:rsidRPr="002F58A0" w:rsidRDefault="00781032" w:rsidP="002F58A0">
          <w:pPr>
            <w:pStyle w:val="13"/>
            <w:rPr>
              <w:rFonts w:asciiTheme="minorHAnsi" w:eastAsiaTheme="minorEastAsia" w:hAnsiTheme="minorHAnsi" w:cstheme="minorBidi"/>
              <w:lang w:eastAsia="ru-RU"/>
            </w:rPr>
          </w:pPr>
          <w:hyperlink w:anchor="_Toc91670586" w:history="1">
            <w:r w:rsidR="00D02B69" w:rsidRPr="002F58A0">
              <w:rPr>
                <w:rStyle w:val="aa"/>
                <w:rFonts w:eastAsia="Times New Roman"/>
                <w:color w:val="auto"/>
                <w:lang w:eastAsia="ru-RU"/>
              </w:rPr>
              <w:t>Раздел I</w:t>
            </w:r>
            <w:r w:rsidR="00D02B69" w:rsidRPr="002F58A0">
              <w:rPr>
                <w:rStyle w:val="aa"/>
                <w:rFonts w:eastAsia="Times New Roman"/>
                <w:color w:val="auto"/>
                <w:lang w:val="en-US" w:eastAsia="ru-RU"/>
              </w:rPr>
              <w:t>V</w:t>
            </w:r>
            <w:r w:rsidR="00D02B69" w:rsidRPr="002F58A0">
              <w:rPr>
                <w:rStyle w:val="aa"/>
                <w:rFonts w:eastAsia="Times New Roman"/>
                <w:color w:val="auto"/>
                <w:lang w:eastAsia="ru-RU"/>
              </w:rPr>
              <w:t>. Размеры неоплаты</w:t>
            </w:r>
            <w:r w:rsidR="00025610" w:rsidRPr="002F58A0">
              <w:rPr>
                <w:rStyle w:val="aa"/>
                <w:rFonts w:eastAsia="Times New Roman"/>
                <w:color w:val="auto"/>
                <w:lang w:eastAsia="ru-RU"/>
              </w:rPr>
              <w:t xml:space="preserve"> или </w:t>
            </w:r>
            <w:r w:rsidR="00D02B69" w:rsidRPr="002F58A0">
              <w:rPr>
                <w:rStyle w:val="aa"/>
                <w:rFonts w:eastAsia="Times New Roman"/>
                <w:color w:val="auto"/>
                <w:lang w:eastAsia="ru-RU"/>
              </w:rPr>
              <w:t xml:space="preserve">неполной оплаты затрат на оказание медицинской помощи, а также </w:t>
            </w:r>
            <w:r w:rsidR="00025610" w:rsidRPr="002F58A0">
              <w:rPr>
                <w:rStyle w:val="aa"/>
                <w:rFonts w:eastAsia="Times New Roman"/>
                <w:color w:val="auto"/>
                <w:lang w:eastAsia="ru-RU"/>
              </w:rPr>
              <w:t xml:space="preserve">уплаты медицинской организацией </w:t>
            </w:r>
            <w:r w:rsidR="00D02B69" w:rsidRPr="002F58A0">
              <w:rPr>
                <w:rStyle w:val="aa"/>
                <w:rFonts w:eastAsia="Times New Roman"/>
                <w:color w:val="auto"/>
                <w:lang w:eastAsia="ru-RU"/>
              </w:rPr>
              <w:t>штрафов за неоказание, несвоевременное оказание либо оказание медицинской помощи ненадлежащего качества</w:t>
            </w:r>
            <w:r w:rsidR="00D02B69" w:rsidRPr="002F58A0">
              <w:rPr>
                <w:webHidden/>
              </w:rPr>
              <w:tab/>
            </w:r>
            <w:r w:rsidR="00D02B69" w:rsidRPr="002F58A0">
              <w:rPr>
                <w:webHidden/>
              </w:rPr>
              <w:fldChar w:fldCharType="begin"/>
            </w:r>
            <w:r w:rsidR="00D02B69" w:rsidRPr="002F58A0">
              <w:rPr>
                <w:webHidden/>
              </w:rPr>
              <w:instrText xml:space="preserve"> PAGEREF _Toc91670586 \h </w:instrText>
            </w:r>
            <w:r w:rsidR="00D02B69" w:rsidRPr="002F58A0">
              <w:rPr>
                <w:webHidden/>
              </w:rPr>
            </w:r>
            <w:r w:rsidR="00D02B69" w:rsidRPr="002F58A0">
              <w:rPr>
                <w:webHidden/>
              </w:rPr>
              <w:fldChar w:fldCharType="separate"/>
            </w:r>
            <w:r w:rsidR="008237F6">
              <w:rPr>
                <w:webHidden/>
              </w:rPr>
              <w:t>17</w:t>
            </w:r>
            <w:r w:rsidR="00D02B69" w:rsidRPr="002F58A0">
              <w:rPr>
                <w:webHidden/>
              </w:rPr>
              <w:fldChar w:fldCharType="end"/>
            </w:r>
          </w:hyperlink>
        </w:p>
        <w:p w14:paraId="4F377C0B" w14:textId="5D797BFB" w:rsidR="00D02B69" w:rsidRPr="002F58A0" w:rsidRDefault="00781032" w:rsidP="002F58A0">
          <w:pPr>
            <w:pStyle w:val="13"/>
            <w:rPr>
              <w:rFonts w:asciiTheme="minorHAnsi" w:eastAsiaTheme="minorEastAsia" w:hAnsiTheme="minorHAnsi" w:cstheme="minorBidi"/>
              <w:lang w:eastAsia="ru-RU"/>
            </w:rPr>
          </w:pPr>
          <w:hyperlink w:anchor="_Toc91670587" w:history="1">
            <w:r w:rsidR="00D02B69" w:rsidRPr="002F58A0">
              <w:rPr>
                <w:rStyle w:val="aa"/>
                <w:rFonts w:eastAsia="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r w:rsidR="00D02B69" w:rsidRPr="002F58A0">
              <w:rPr>
                <w:webHidden/>
              </w:rPr>
              <w:tab/>
            </w:r>
            <w:r w:rsidR="00D02B69" w:rsidRPr="002F58A0">
              <w:rPr>
                <w:webHidden/>
              </w:rPr>
              <w:fldChar w:fldCharType="begin"/>
            </w:r>
            <w:r w:rsidR="00D02B69" w:rsidRPr="002F58A0">
              <w:rPr>
                <w:webHidden/>
              </w:rPr>
              <w:instrText xml:space="preserve"> PAGEREF _Toc91670587 \h </w:instrText>
            </w:r>
            <w:r w:rsidR="00D02B69" w:rsidRPr="002F58A0">
              <w:rPr>
                <w:webHidden/>
              </w:rPr>
            </w:r>
            <w:r w:rsidR="00D02B69" w:rsidRPr="002F58A0">
              <w:rPr>
                <w:webHidden/>
              </w:rPr>
              <w:fldChar w:fldCharType="separate"/>
            </w:r>
            <w:r w:rsidR="008237F6">
              <w:rPr>
                <w:webHidden/>
              </w:rPr>
              <w:t>17</w:t>
            </w:r>
            <w:r w:rsidR="00D02B69" w:rsidRPr="002F58A0">
              <w:rPr>
                <w:webHidden/>
              </w:rPr>
              <w:fldChar w:fldCharType="end"/>
            </w:r>
          </w:hyperlink>
        </w:p>
        <w:p w14:paraId="1E9E8B8A" w14:textId="54ECB274" w:rsidR="00D02B69" w:rsidRPr="002F58A0" w:rsidRDefault="00781032" w:rsidP="002F58A0">
          <w:pPr>
            <w:pStyle w:val="13"/>
            <w:rPr>
              <w:rFonts w:asciiTheme="minorHAnsi" w:eastAsiaTheme="minorEastAsia" w:hAnsiTheme="minorHAnsi" w:cstheme="minorBidi"/>
              <w:lang w:eastAsia="ru-RU"/>
            </w:rPr>
          </w:pPr>
          <w:hyperlink w:anchor="_Toc91670588" w:history="1">
            <w:r w:rsidR="00D02B69" w:rsidRPr="002F58A0">
              <w:rPr>
                <w:rStyle w:val="aa"/>
                <w:color w:val="auto"/>
              </w:rPr>
              <w:t xml:space="preserve">Раздел </w:t>
            </w:r>
            <w:r w:rsidR="00D02B69" w:rsidRPr="002F58A0">
              <w:rPr>
                <w:rStyle w:val="aa"/>
                <w:color w:val="auto"/>
                <w:lang w:val="en-US"/>
              </w:rPr>
              <w:t>VI</w:t>
            </w:r>
            <w:r w:rsidR="00D02B69" w:rsidRPr="002F58A0">
              <w:rPr>
                <w:rStyle w:val="aa"/>
                <w:color w:val="auto"/>
              </w:rPr>
              <w:t>. Заключительные положения</w:t>
            </w:r>
            <w:r w:rsidR="00D02B69" w:rsidRPr="002F58A0">
              <w:rPr>
                <w:webHidden/>
              </w:rPr>
              <w:tab/>
            </w:r>
            <w:r w:rsidR="00D02B69" w:rsidRPr="002F58A0">
              <w:rPr>
                <w:webHidden/>
              </w:rPr>
              <w:fldChar w:fldCharType="begin"/>
            </w:r>
            <w:r w:rsidR="00D02B69" w:rsidRPr="002F58A0">
              <w:rPr>
                <w:webHidden/>
              </w:rPr>
              <w:instrText xml:space="preserve"> PAGEREF _Toc91670588 \h </w:instrText>
            </w:r>
            <w:r w:rsidR="00D02B69" w:rsidRPr="002F58A0">
              <w:rPr>
                <w:webHidden/>
              </w:rPr>
            </w:r>
            <w:r w:rsidR="00D02B69" w:rsidRPr="002F58A0">
              <w:rPr>
                <w:webHidden/>
              </w:rPr>
              <w:fldChar w:fldCharType="separate"/>
            </w:r>
            <w:r w:rsidR="008237F6">
              <w:rPr>
                <w:webHidden/>
              </w:rPr>
              <w:t>18</w:t>
            </w:r>
            <w:r w:rsidR="00D02B69" w:rsidRPr="002F58A0">
              <w:rPr>
                <w:webHidden/>
              </w:rPr>
              <w:fldChar w:fldCharType="end"/>
            </w:r>
          </w:hyperlink>
        </w:p>
        <w:p w14:paraId="435BE2EE" w14:textId="2C79A822" w:rsidR="00D02B69" w:rsidRPr="002F58A0" w:rsidRDefault="00781032" w:rsidP="002F58A0">
          <w:pPr>
            <w:pStyle w:val="21"/>
            <w:tabs>
              <w:tab w:val="right" w:leader="dot" w:pos="10195"/>
            </w:tabs>
            <w:rPr>
              <w:rFonts w:asciiTheme="minorHAnsi" w:eastAsiaTheme="minorEastAsia" w:hAnsiTheme="minorHAnsi" w:cstheme="minorBidi"/>
              <w:noProof/>
              <w:lang w:eastAsia="ru-RU"/>
            </w:rPr>
          </w:pPr>
          <w:hyperlink w:anchor="_Toc91670589" w:history="1">
            <w:r w:rsidR="00D02B69" w:rsidRPr="002F58A0">
              <w:rPr>
                <w:rStyle w:val="aa"/>
                <w:rFonts w:ascii="Times New Roman" w:hAnsi="Times New Roman"/>
                <w:noProof/>
                <w:color w:val="auto"/>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_Toc91670589 \h </w:instrText>
            </w:r>
            <w:r w:rsidR="00D02B69" w:rsidRPr="002F58A0">
              <w:rPr>
                <w:noProof/>
                <w:webHidden/>
              </w:rPr>
            </w:r>
            <w:r w:rsidR="00D02B69" w:rsidRPr="002F58A0">
              <w:rPr>
                <w:noProof/>
                <w:webHidden/>
              </w:rPr>
              <w:fldChar w:fldCharType="separate"/>
            </w:r>
            <w:r w:rsidR="008237F6">
              <w:rPr>
                <w:noProof/>
                <w:webHidden/>
              </w:rPr>
              <w:t>18</w:t>
            </w:r>
            <w:r w:rsidR="00D02B69" w:rsidRPr="002F58A0">
              <w:rPr>
                <w:noProof/>
                <w:webHidden/>
              </w:rPr>
              <w:fldChar w:fldCharType="end"/>
            </w:r>
          </w:hyperlink>
        </w:p>
        <w:p w14:paraId="371DAE56" w14:textId="2E48C487" w:rsidR="00D02B69" w:rsidRPr="002F58A0" w:rsidRDefault="00781032" w:rsidP="002F58A0">
          <w:pPr>
            <w:pStyle w:val="21"/>
            <w:tabs>
              <w:tab w:val="right" w:leader="dot" w:pos="10195"/>
            </w:tabs>
            <w:rPr>
              <w:rFonts w:asciiTheme="minorHAnsi" w:eastAsiaTheme="minorEastAsia" w:hAnsiTheme="minorHAnsi" w:cstheme="minorBidi"/>
              <w:noProof/>
              <w:lang w:eastAsia="ru-RU"/>
            </w:rPr>
          </w:pPr>
          <w:hyperlink w:anchor="_Toc91670590" w:history="1">
            <w:r w:rsidR="00D02B69" w:rsidRPr="002F58A0">
              <w:rPr>
                <w:rStyle w:val="aa"/>
                <w:rFonts w:ascii="Times New Roman" w:hAnsi="Times New Roman"/>
                <w:noProof/>
                <w:color w:val="auto"/>
              </w:rPr>
              <w:t>Часть 2. Список приложений к Тарифному соглашению</w:t>
            </w:r>
            <w:r w:rsidR="00D02B69" w:rsidRPr="002F58A0">
              <w:rPr>
                <w:noProof/>
                <w:webHidden/>
              </w:rPr>
              <w:tab/>
            </w:r>
            <w:r w:rsidR="00D02B69" w:rsidRPr="002F58A0">
              <w:rPr>
                <w:noProof/>
                <w:webHidden/>
              </w:rPr>
              <w:fldChar w:fldCharType="begin"/>
            </w:r>
            <w:r w:rsidR="00D02B69" w:rsidRPr="002F58A0">
              <w:rPr>
                <w:noProof/>
                <w:webHidden/>
              </w:rPr>
              <w:instrText xml:space="preserve"> PAGEREF _Toc91670590 \h </w:instrText>
            </w:r>
            <w:r w:rsidR="00D02B69" w:rsidRPr="002F58A0">
              <w:rPr>
                <w:noProof/>
                <w:webHidden/>
              </w:rPr>
            </w:r>
            <w:r w:rsidR="00D02B69" w:rsidRPr="002F58A0">
              <w:rPr>
                <w:noProof/>
                <w:webHidden/>
              </w:rPr>
              <w:fldChar w:fldCharType="separate"/>
            </w:r>
            <w:r w:rsidR="008237F6">
              <w:rPr>
                <w:noProof/>
                <w:webHidden/>
              </w:rPr>
              <w:t>19</w:t>
            </w:r>
            <w:r w:rsidR="00D02B69" w:rsidRPr="002F58A0">
              <w:rPr>
                <w:noProof/>
                <w:webHidden/>
              </w:rPr>
              <w:fldChar w:fldCharType="end"/>
            </w:r>
          </w:hyperlink>
        </w:p>
        <w:p w14:paraId="5021641A" w14:textId="08B5E5F9" w:rsidR="00B011F6" w:rsidRPr="002F58A0" w:rsidRDefault="00B011F6" w:rsidP="002F58A0">
          <w:pPr>
            <w:pStyle w:val="21"/>
            <w:tabs>
              <w:tab w:val="right" w:leader="dot" w:pos="9912"/>
            </w:tabs>
            <w:rPr>
              <w:rFonts w:ascii="Times New Roman" w:eastAsiaTheme="minorEastAsia" w:hAnsi="Times New Roman"/>
              <w:noProof/>
              <w:sz w:val="28"/>
              <w:szCs w:val="28"/>
              <w:lang w:eastAsia="ru-RU"/>
            </w:rPr>
          </w:pPr>
          <w:r w:rsidRPr="002F58A0">
            <w:rPr>
              <w:rFonts w:ascii="Times New Roman" w:hAnsi="Times New Roman"/>
              <w:bCs/>
              <w:sz w:val="28"/>
              <w:szCs w:val="28"/>
            </w:rPr>
            <w:fldChar w:fldCharType="end"/>
          </w:r>
        </w:p>
      </w:sdtContent>
    </w:sdt>
    <w:p w14:paraId="2C0A23D8" w14:textId="77777777" w:rsidR="00B011F6" w:rsidRPr="002F58A0" w:rsidRDefault="00B011F6" w:rsidP="002F58A0">
      <w:pPr>
        <w:spacing w:after="0" w:line="240" w:lineRule="auto"/>
        <w:ind w:firstLine="708"/>
        <w:jc w:val="both"/>
        <w:rPr>
          <w:rFonts w:ascii="Times New Roman" w:hAnsi="Times New Roman"/>
          <w:sz w:val="28"/>
          <w:szCs w:val="28"/>
          <w:lang w:val="en-US"/>
        </w:rPr>
      </w:pPr>
      <w:r w:rsidRPr="002F58A0">
        <w:rPr>
          <w:rFonts w:ascii="Times New Roman" w:hAnsi="Times New Roman"/>
          <w:sz w:val="28"/>
          <w:szCs w:val="28"/>
        </w:rPr>
        <w:br w:type="page"/>
      </w:r>
    </w:p>
    <w:p w14:paraId="1C0DEC9D" w14:textId="62E38C41" w:rsidR="00B011F6" w:rsidRPr="002F58A0" w:rsidRDefault="00B011F6" w:rsidP="002F58A0">
      <w:pPr>
        <w:pStyle w:val="1"/>
        <w:spacing w:before="0"/>
        <w:jc w:val="center"/>
        <w:rPr>
          <w:rFonts w:ascii="Times New Roman" w:hAnsi="Times New Roman" w:cs="Times New Roman"/>
          <w:b w:val="0"/>
          <w:color w:val="auto"/>
        </w:rPr>
      </w:pPr>
      <w:bookmarkStart w:id="0" w:name="_Toc91670578"/>
      <w:r w:rsidRPr="002F58A0">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2F58A0" w:rsidRDefault="00B011F6" w:rsidP="002F58A0">
      <w:pPr>
        <w:spacing w:after="0" w:line="240" w:lineRule="auto"/>
        <w:ind w:firstLine="708"/>
        <w:jc w:val="both"/>
        <w:rPr>
          <w:rFonts w:ascii="Times New Roman" w:hAnsi="Times New Roman"/>
          <w:sz w:val="28"/>
          <w:szCs w:val="28"/>
        </w:rPr>
      </w:pPr>
    </w:p>
    <w:p w14:paraId="3B7CE0D7" w14:textId="231439E0"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2F58A0">
        <w:rPr>
          <w:rFonts w:ascii="Times New Roman" w:hAnsi="Times New Roman"/>
          <w:sz w:val="28"/>
          <w:szCs w:val="28"/>
        </w:rPr>
        <w:t>2</w:t>
      </w:r>
      <w:r w:rsidR="00F111FA" w:rsidRPr="002F58A0">
        <w:rPr>
          <w:rFonts w:ascii="Times New Roman" w:hAnsi="Times New Roman"/>
          <w:sz w:val="28"/>
          <w:szCs w:val="28"/>
        </w:rPr>
        <w:t>4</w:t>
      </w:r>
      <w:r w:rsidRPr="002F58A0">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2F58A0">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2F58A0">
        <w:rPr>
          <w:rFonts w:ascii="Times New Roman" w:eastAsia="Times New Roman" w:hAnsi="Times New Roman"/>
          <w:spacing w:val="-1"/>
          <w:sz w:val="28"/>
          <w:szCs w:val="28"/>
          <w:lang w:eastAsia="ru-RU"/>
        </w:rPr>
        <w:t>», между</w:t>
      </w:r>
      <w:r w:rsidRPr="002F58A0">
        <w:rPr>
          <w:rFonts w:ascii="Times New Roman" w:hAnsi="Times New Roman"/>
          <w:sz w:val="28"/>
          <w:szCs w:val="28"/>
        </w:rPr>
        <w:t>:</w:t>
      </w:r>
    </w:p>
    <w:p w14:paraId="40CA58D8" w14:textId="22D28AB1"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28A904B"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w:t>
      </w:r>
      <w:r w:rsidR="00764365" w:rsidRPr="002F58A0">
        <w:rPr>
          <w:rFonts w:ascii="Times New Roman" w:hAnsi="Times New Roman"/>
          <w:sz w:val="28"/>
          <w:szCs w:val="28"/>
        </w:rPr>
        <w:t>Томина Олега Александровича</w:t>
      </w:r>
      <w:r w:rsidRPr="002F58A0">
        <w:rPr>
          <w:rFonts w:ascii="Times New Roman" w:hAnsi="Times New Roman"/>
          <w:sz w:val="28"/>
          <w:szCs w:val="28"/>
        </w:rPr>
        <w:t>, директора филиала ООО «Капитал Медицинское Страхование» в Ханты-Мансийском автономном округе – Югре – Кузнецовой Ин</w:t>
      </w:r>
      <w:r w:rsidR="00904A6C" w:rsidRPr="002F58A0">
        <w:rPr>
          <w:rFonts w:ascii="Times New Roman" w:hAnsi="Times New Roman"/>
          <w:sz w:val="28"/>
          <w:szCs w:val="28"/>
        </w:rPr>
        <w:t>н</w:t>
      </w:r>
      <w:r w:rsidRPr="002F58A0">
        <w:rPr>
          <w:rFonts w:ascii="Times New Roman" w:hAnsi="Times New Roman"/>
          <w:sz w:val="28"/>
          <w:szCs w:val="28"/>
        </w:rPr>
        <w:t xml:space="preserve">есы Юрьевны; </w:t>
      </w:r>
    </w:p>
    <w:p w14:paraId="34BF9167" w14:textId="5B287BAF"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медицинскими профессиональными некоммерческими организациями в лице пре</w:t>
      </w:r>
      <w:r w:rsidR="00E241AB" w:rsidRPr="002F58A0">
        <w:rPr>
          <w:rFonts w:ascii="Times New Roman" w:hAnsi="Times New Roman"/>
          <w:sz w:val="28"/>
          <w:szCs w:val="28"/>
        </w:rPr>
        <w:t xml:space="preserve">дседателя </w:t>
      </w:r>
      <w:r w:rsidRPr="002F58A0">
        <w:rPr>
          <w:rFonts w:ascii="Times New Roman" w:hAnsi="Times New Roman"/>
          <w:sz w:val="28"/>
          <w:szCs w:val="28"/>
        </w:rPr>
        <w:t>«</w:t>
      </w:r>
      <w:r w:rsidR="00347DCA" w:rsidRPr="002F58A0">
        <w:rPr>
          <w:rFonts w:ascii="Times New Roman" w:hAnsi="Times New Roman"/>
          <w:sz w:val="28"/>
          <w:szCs w:val="28"/>
        </w:rPr>
        <w:t xml:space="preserve">Ассоциации </w:t>
      </w:r>
      <w:r w:rsidRPr="002F58A0">
        <w:rPr>
          <w:rFonts w:ascii="Times New Roman" w:hAnsi="Times New Roman"/>
          <w:sz w:val="28"/>
          <w:szCs w:val="28"/>
        </w:rPr>
        <w:t xml:space="preserve">работников здравоохранения Ханты-Мансийского автономного округа – Югры» – </w:t>
      </w:r>
      <w:r w:rsidR="00C041B7" w:rsidRPr="002F58A0">
        <w:rPr>
          <w:rFonts w:ascii="Times New Roman" w:hAnsi="Times New Roman"/>
          <w:sz w:val="28"/>
          <w:szCs w:val="28"/>
        </w:rPr>
        <w:t>Гильванова Вадима Анатольевича</w:t>
      </w:r>
      <w:r w:rsidRPr="002F58A0">
        <w:rPr>
          <w:rFonts w:ascii="Times New Roman" w:hAnsi="Times New Roman"/>
          <w:sz w:val="28"/>
          <w:szCs w:val="28"/>
        </w:rPr>
        <w:t>;</w:t>
      </w:r>
    </w:p>
    <w:p w14:paraId="3439DEA8" w14:textId="07AC222E"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профессиональными союзами медицинских работников или их объединений (ассоциаций) в лице председателя </w:t>
      </w:r>
      <w:r w:rsidR="00B22490" w:rsidRPr="002F58A0">
        <w:rPr>
          <w:rFonts w:ascii="Times New Roman" w:hAnsi="Times New Roman"/>
          <w:sz w:val="28"/>
          <w:szCs w:val="28"/>
        </w:rPr>
        <w:t>Региональной</w:t>
      </w:r>
      <w:r w:rsidRPr="002F58A0">
        <w:rPr>
          <w:rFonts w:ascii="Times New Roman" w:hAnsi="Times New Roman"/>
          <w:sz w:val="28"/>
          <w:szCs w:val="28"/>
        </w:rPr>
        <w:t xml:space="preserve"> организации </w:t>
      </w:r>
      <w:r w:rsidR="00B22490" w:rsidRPr="002F58A0">
        <w:rPr>
          <w:rFonts w:ascii="Times New Roman" w:hAnsi="Times New Roman"/>
          <w:sz w:val="28"/>
          <w:szCs w:val="28"/>
        </w:rPr>
        <w:t>П</w:t>
      </w:r>
      <w:r w:rsidRPr="002F58A0">
        <w:rPr>
          <w:rFonts w:ascii="Times New Roman" w:hAnsi="Times New Roman"/>
          <w:sz w:val="28"/>
          <w:szCs w:val="28"/>
        </w:rPr>
        <w:t>рофсоюза работников здравоохранения</w:t>
      </w:r>
      <w:r w:rsidR="00B22490" w:rsidRPr="002F58A0">
        <w:rPr>
          <w:rFonts w:ascii="Times New Roman" w:hAnsi="Times New Roman"/>
          <w:sz w:val="28"/>
          <w:szCs w:val="28"/>
        </w:rPr>
        <w:t xml:space="preserve"> Российской Федерации Ханты-Мансийского автономного округа – </w:t>
      </w:r>
      <w:r w:rsidR="00895D7E" w:rsidRPr="002F58A0">
        <w:rPr>
          <w:rFonts w:ascii="Times New Roman" w:hAnsi="Times New Roman"/>
          <w:sz w:val="28"/>
          <w:szCs w:val="28"/>
        </w:rPr>
        <w:t>Югры –</w:t>
      </w:r>
      <w:r w:rsidRPr="002F58A0">
        <w:rPr>
          <w:rFonts w:ascii="Times New Roman" w:hAnsi="Times New Roman"/>
          <w:sz w:val="28"/>
          <w:szCs w:val="28"/>
        </w:rPr>
        <w:t xml:space="preserve"> Меньшиковой Оксаны Геннадьевны;</w:t>
      </w:r>
    </w:p>
    <w:p w14:paraId="2B1F9C63" w14:textId="77777777"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2F58A0" w:rsidRDefault="00B011F6" w:rsidP="002F58A0">
      <w:pPr>
        <w:spacing w:after="0" w:line="240" w:lineRule="auto"/>
        <w:ind w:firstLine="708"/>
        <w:jc w:val="both"/>
        <w:rPr>
          <w:rFonts w:ascii="Times New Roman" w:hAnsi="Times New Roman"/>
          <w:sz w:val="28"/>
          <w:szCs w:val="28"/>
        </w:rPr>
      </w:pPr>
      <w:r w:rsidRPr="002F58A0">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2F58A0" w:rsidRDefault="00B011F6" w:rsidP="002F58A0">
      <w:pPr>
        <w:spacing w:after="0" w:line="240" w:lineRule="auto"/>
        <w:ind w:firstLine="708"/>
        <w:jc w:val="both"/>
        <w:rPr>
          <w:rFonts w:ascii="Times New Roman" w:hAnsi="Times New Roman"/>
          <w:sz w:val="28"/>
          <w:szCs w:val="28"/>
        </w:rPr>
      </w:pPr>
    </w:p>
    <w:p w14:paraId="0711E76D" w14:textId="353EF888" w:rsidR="00B011F6" w:rsidRPr="002F58A0" w:rsidRDefault="00B011F6" w:rsidP="002F58A0">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2F58A0">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w:t>
      </w:r>
      <w:r w:rsidR="008900CD" w:rsidRPr="002F58A0">
        <w:rPr>
          <w:rFonts w:ascii="Times New Roman" w:hAnsi="Times New Roman" w:cs="Times New Roman"/>
          <w:sz w:val="28"/>
          <w:szCs w:val="28"/>
        </w:rPr>
        <w:t>–</w:t>
      </w:r>
      <w:r w:rsidRPr="002F58A0">
        <w:rPr>
          <w:rFonts w:ascii="Times New Roman" w:hAnsi="Times New Roman" w:cs="Times New Roman"/>
          <w:sz w:val="28"/>
          <w:szCs w:val="28"/>
        </w:rPr>
        <w:t xml:space="preserve"> Югры в соответствии с:</w:t>
      </w:r>
    </w:p>
    <w:p w14:paraId="54E7F472" w14:textId="77777777" w:rsidR="00B011F6" w:rsidRPr="002F58A0" w:rsidRDefault="00B011F6" w:rsidP="002F58A0">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2F58A0">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2F58A0">
        <w:rPr>
          <w:rFonts w:ascii="Times New Roman" w:hAnsi="Times New Roman" w:cs="Times New Roman"/>
          <w:sz w:val="28"/>
          <w:szCs w:val="28"/>
        </w:rPr>
        <w:t>;</w:t>
      </w:r>
    </w:p>
    <w:p w14:paraId="6199ADED" w14:textId="77777777" w:rsidR="00B011F6" w:rsidRPr="002F58A0" w:rsidRDefault="00B011F6" w:rsidP="002F58A0">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2F58A0" w:rsidRDefault="00B011F6" w:rsidP="002F58A0">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Федеральным законом от 27.07.2006 № 152-ФЗ «О персональных данных»;</w:t>
      </w:r>
    </w:p>
    <w:p w14:paraId="558A68FC" w14:textId="05BA1D56" w:rsidR="00B011F6" w:rsidRPr="002F58A0" w:rsidRDefault="00970119" w:rsidP="002F58A0">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2F58A0">
        <w:rPr>
          <w:rFonts w:ascii="Times New Roman" w:hAnsi="Times New Roman" w:cs="Calibri"/>
          <w:bCs/>
          <w:sz w:val="28"/>
          <w:szCs w:val="28"/>
        </w:rPr>
        <w:t>Постановлением Правительства Российской Федерации от 2</w:t>
      </w:r>
      <w:r w:rsidR="002E1208">
        <w:rPr>
          <w:rFonts w:ascii="Times New Roman" w:hAnsi="Times New Roman" w:cs="Calibri"/>
          <w:bCs/>
          <w:sz w:val="28"/>
          <w:szCs w:val="28"/>
        </w:rPr>
        <w:t>8</w:t>
      </w:r>
      <w:r w:rsidRPr="002F58A0">
        <w:rPr>
          <w:rFonts w:ascii="Times New Roman" w:hAnsi="Times New Roman" w:cs="Calibri"/>
          <w:bCs/>
          <w:sz w:val="28"/>
          <w:szCs w:val="28"/>
        </w:rPr>
        <w:t>.12.202</w:t>
      </w:r>
      <w:r w:rsidR="002E1208">
        <w:rPr>
          <w:rFonts w:ascii="Times New Roman" w:hAnsi="Times New Roman" w:cs="Calibri"/>
          <w:bCs/>
          <w:sz w:val="28"/>
          <w:szCs w:val="28"/>
        </w:rPr>
        <w:t>3</w:t>
      </w:r>
      <w:r w:rsidRPr="002F58A0">
        <w:rPr>
          <w:rFonts w:ascii="Times New Roman" w:hAnsi="Times New Roman" w:cs="Calibri"/>
          <w:bCs/>
          <w:sz w:val="28"/>
          <w:szCs w:val="28"/>
        </w:rPr>
        <w:t xml:space="preserve"> № 2</w:t>
      </w:r>
      <w:r w:rsidR="002E1208">
        <w:rPr>
          <w:rFonts w:ascii="Times New Roman" w:hAnsi="Times New Roman" w:cs="Calibri"/>
          <w:bCs/>
          <w:sz w:val="28"/>
          <w:szCs w:val="28"/>
        </w:rPr>
        <w:t>353</w:t>
      </w:r>
      <w:r w:rsidRPr="002F58A0">
        <w:rPr>
          <w:rFonts w:ascii="Times New Roman" w:hAnsi="Times New Roman" w:cs="Calibri"/>
          <w:bCs/>
          <w:sz w:val="28"/>
          <w:szCs w:val="28"/>
        </w:rPr>
        <w:t xml:space="preserve"> «О программе государственных гарантий бесплатного оказания гражданам медицинской помощи на 202</w:t>
      </w:r>
      <w:r w:rsidR="002E1208">
        <w:rPr>
          <w:rFonts w:ascii="Times New Roman" w:hAnsi="Times New Roman" w:cs="Calibri"/>
          <w:bCs/>
          <w:sz w:val="28"/>
          <w:szCs w:val="28"/>
        </w:rPr>
        <w:t>4</w:t>
      </w:r>
      <w:r w:rsidRPr="002F58A0">
        <w:rPr>
          <w:rFonts w:ascii="Times New Roman" w:hAnsi="Times New Roman" w:cs="Calibri"/>
          <w:bCs/>
          <w:sz w:val="28"/>
          <w:szCs w:val="28"/>
        </w:rPr>
        <w:t xml:space="preserve"> год и плановый период 202</w:t>
      </w:r>
      <w:r w:rsidR="002E1208">
        <w:rPr>
          <w:rFonts w:ascii="Times New Roman" w:hAnsi="Times New Roman" w:cs="Calibri"/>
          <w:bCs/>
          <w:sz w:val="28"/>
          <w:szCs w:val="28"/>
        </w:rPr>
        <w:t>5</w:t>
      </w:r>
      <w:r w:rsidRPr="002F58A0">
        <w:rPr>
          <w:rFonts w:ascii="Times New Roman" w:hAnsi="Times New Roman" w:cs="Calibri"/>
          <w:bCs/>
          <w:sz w:val="28"/>
          <w:szCs w:val="28"/>
        </w:rPr>
        <w:t xml:space="preserve"> и 202</w:t>
      </w:r>
      <w:r w:rsidR="002E1208">
        <w:rPr>
          <w:rFonts w:ascii="Times New Roman" w:hAnsi="Times New Roman" w:cs="Calibri"/>
          <w:bCs/>
          <w:sz w:val="28"/>
          <w:szCs w:val="28"/>
        </w:rPr>
        <w:t>6</w:t>
      </w:r>
      <w:r w:rsidRPr="002F58A0">
        <w:rPr>
          <w:rFonts w:ascii="Times New Roman" w:hAnsi="Times New Roman" w:cs="Calibri"/>
          <w:bCs/>
          <w:sz w:val="28"/>
          <w:szCs w:val="28"/>
        </w:rPr>
        <w:t xml:space="preserve"> годов</w:t>
      </w:r>
      <w:r w:rsidR="00B011F6" w:rsidRPr="002F58A0">
        <w:rPr>
          <w:rFonts w:ascii="Times New Roman" w:eastAsia="Times New Roman" w:hAnsi="Times New Roman"/>
          <w:sz w:val="28"/>
          <w:szCs w:val="28"/>
          <w:lang w:eastAsia="ar-SA"/>
        </w:rPr>
        <w:t>»;</w:t>
      </w:r>
    </w:p>
    <w:p w14:paraId="39EA6C0E" w14:textId="6B903ED4" w:rsidR="00B011F6" w:rsidRPr="002F58A0" w:rsidRDefault="001C1A6D" w:rsidP="002F58A0">
      <w:pPr>
        <w:pStyle w:val="a3"/>
        <w:numPr>
          <w:ilvl w:val="0"/>
          <w:numId w:val="18"/>
        </w:numPr>
        <w:spacing w:after="0" w:line="240" w:lineRule="auto"/>
        <w:ind w:left="0" w:firstLine="709"/>
        <w:jc w:val="both"/>
        <w:rPr>
          <w:rFonts w:ascii="Times New Roman" w:eastAsia="Times New Roman" w:hAnsi="Times New Roman"/>
          <w:spacing w:val="3"/>
          <w:sz w:val="28"/>
          <w:szCs w:val="28"/>
          <w:lang w:eastAsia="ru-RU"/>
        </w:rPr>
      </w:pPr>
      <w:r w:rsidRPr="002F58A0">
        <w:rPr>
          <w:rFonts w:ascii="Times New Roman" w:eastAsia="Times New Roman" w:hAnsi="Times New Roman"/>
          <w:sz w:val="28"/>
          <w:szCs w:val="28"/>
          <w:lang w:eastAsia="ru-RU"/>
        </w:rPr>
        <w:t>Постановление Правительства РФ от 05.11.2022 N 1998 "Об утверждении Правил ведения персонифицированного учета в сфере обязательного медицинского страхования"</w:t>
      </w:r>
      <w:r w:rsidR="00B011F6" w:rsidRPr="002F58A0">
        <w:rPr>
          <w:rFonts w:ascii="Times New Roman" w:eastAsia="Times New Roman" w:hAnsi="Times New Roman"/>
          <w:sz w:val="28"/>
          <w:szCs w:val="28"/>
          <w:lang w:eastAsia="ru-RU"/>
        </w:rPr>
        <w:t>;</w:t>
      </w:r>
    </w:p>
    <w:p w14:paraId="71402D20" w14:textId="499F7D51" w:rsidR="00B011F6" w:rsidRPr="002F58A0" w:rsidRDefault="00B011F6" w:rsidP="002F58A0">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Приказом </w:t>
      </w:r>
      <w:r w:rsidRPr="002F58A0">
        <w:rPr>
          <w:rFonts w:ascii="Times New Roman" w:eastAsiaTheme="minorHAnsi" w:hAnsi="Times New Roman"/>
          <w:sz w:val="28"/>
          <w:szCs w:val="28"/>
        </w:rPr>
        <w:t>Министерства здравоохранения Российской Федерации</w:t>
      </w:r>
      <w:r w:rsidRPr="002F58A0">
        <w:rPr>
          <w:rFonts w:ascii="Times New Roman" w:eastAsia="Times New Roman" w:hAnsi="Times New Roman"/>
          <w:sz w:val="28"/>
          <w:szCs w:val="28"/>
          <w:lang w:eastAsia="ru-RU"/>
        </w:rPr>
        <w:t xml:space="preserve"> от 28.02.201</w:t>
      </w:r>
      <w:r w:rsidR="008744D5" w:rsidRPr="002F58A0">
        <w:rPr>
          <w:rFonts w:ascii="Times New Roman" w:eastAsia="Times New Roman" w:hAnsi="Times New Roman"/>
          <w:sz w:val="28"/>
          <w:szCs w:val="28"/>
          <w:lang w:eastAsia="ru-RU"/>
        </w:rPr>
        <w:t>9</w:t>
      </w:r>
      <w:r w:rsidRPr="002F58A0">
        <w:rPr>
          <w:rFonts w:ascii="Times New Roman" w:eastAsia="Times New Roman" w:hAnsi="Times New Roman"/>
          <w:sz w:val="28"/>
          <w:szCs w:val="28"/>
          <w:lang w:eastAsia="ru-RU"/>
        </w:rPr>
        <w:t xml:space="preserve"> № 1</w:t>
      </w:r>
      <w:r w:rsidR="008744D5" w:rsidRPr="002F58A0">
        <w:rPr>
          <w:rFonts w:ascii="Times New Roman" w:eastAsia="Times New Roman" w:hAnsi="Times New Roman"/>
          <w:sz w:val="28"/>
          <w:szCs w:val="28"/>
          <w:lang w:eastAsia="ru-RU"/>
        </w:rPr>
        <w:t>0</w:t>
      </w:r>
      <w:r w:rsidRPr="002F58A0">
        <w:rPr>
          <w:rFonts w:ascii="Times New Roman" w:eastAsia="Times New Roman" w:hAnsi="Times New Roman"/>
          <w:sz w:val="28"/>
          <w:szCs w:val="28"/>
          <w:lang w:eastAsia="ru-RU"/>
        </w:rPr>
        <w:t>8н «Об утверждении Правил обязательного медицинского страхования»</w:t>
      </w:r>
      <w:r w:rsidRPr="002F58A0">
        <w:rPr>
          <w:rFonts w:ascii="Times New Roman" w:hAnsi="Times New Roman"/>
          <w:sz w:val="28"/>
          <w:szCs w:val="28"/>
        </w:rPr>
        <w:t xml:space="preserve"> (далее – Правила ОМС)</w:t>
      </w:r>
      <w:r w:rsidRPr="002F58A0">
        <w:rPr>
          <w:rFonts w:ascii="Times New Roman" w:eastAsia="Times New Roman" w:hAnsi="Times New Roman"/>
          <w:sz w:val="28"/>
          <w:szCs w:val="28"/>
          <w:lang w:eastAsia="ru-RU"/>
        </w:rPr>
        <w:t>;</w:t>
      </w:r>
    </w:p>
    <w:p w14:paraId="46100EE0" w14:textId="77777777"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18D39D6E"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w:t>
      </w:r>
      <w:r w:rsidR="00C041B7" w:rsidRPr="002F58A0">
        <w:rPr>
          <w:rFonts w:ascii="Times New Roman" w:eastAsiaTheme="minorHAnsi" w:hAnsi="Times New Roman"/>
          <w:sz w:val="28"/>
          <w:szCs w:val="28"/>
        </w:rPr>
        <w:t xml:space="preserve"> и социального развития</w:t>
      </w:r>
      <w:r w:rsidRPr="002F58A0">
        <w:rPr>
          <w:rFonts w:ascii="Times New Roman" w:eastAsiaTheme="minorHAnsi" w:hAnsi="Times New Roman"/>
          <w:sz w:val="28"/>
          <w:szCs w:val="28"/>
        </w:rPr>
        <w:t xml:space="preserve"> Российской Федерации от 17.05.2012 № 555н «Об утверждении номенклатуры коечного фонда по профилям медицинской помощи»;</w:t>
      </w:r>
    </w:p>
    <w:p w14:paraId="2B4C891B" w14:textId="77777777" w:rsidR="00B011F6" w:rsidRPr="002F58A0" w:rsidRDefault="00B011F6"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Приказом </w:t>
      </w:r>
      <w:r w:rsidRPr="002F58A0">
        <w:rPr>
          <w:rFonts w:ascii="Times New Roman" w:eastAsiaTheme="minorHAnsi" w:hAnsi="Times New Roman"/>
          <w:sz w:val="28"/>
          <w:szCs w:val="28"/>
        </w:rPr>
        <w:t>Министерства здравоохранения и социального развития Российской Федерации</w:t>
      </w:r>
      <w:r w:rsidRPr="002F58A0">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4CFB4D36" w14:textId="4105625F" w:rsidR="00932CC7" w:rsidRPr="002F58A0" w:rsidRDefault="00932CC7" w:rsidP="002F58A0">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14:paraId="0C0BA014" w14:textId="7C2EC497" w:rsidR="00F07A02" w:rsidRPr="002F58A0" w:rsidRDefault="00EF0FDC" w:rsidP="002F58A0">
      <w:pPr>
        <w:tabs>
          <w:tab w:val="left" w:pos="1134"/>
        </w:tabs>
        <w:spacing w:after="0" w:line="240" w:lineRule="auto"/>
        <w:ind w:firstLine="709"/>
        <w:jc w:val="both"/>
        <w:rPr>
          <w:rFonts w:ascii="Times New Roman" w:hAnsi="Times New Roman"/>
          <w:sz w:val="28"/>
          <w:szCs w:val="28"/>
        </w:rPr>
      </w:pPr>
      <w:r w:rsidRPr="002F58A0">
        <w:rPr>
          <w:rFonts w:ascii="Times New Roman" w:hAnsi="Times New Roman"/>
          <w:sz w:val="28"/>
          <w:szCs w:val="28"/>
        </w:rPr>
        <w:t xml:space="preserve">– </w:t>
      </w:r>
      <w:r w:rsidR="00932CC7" w:rsidRPr="002F58A0">
        <w:rPr>
          <w:rFonts w:ascii="Times New Roman" w:hAnsi="Times New Roman"/>
          <w:sz w:val="28"/>
          <w:szCs w:val="28"/>
        </w:rPr>
        <w:t>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14:paraId="7E35AC33" w14:textId="77777777"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319EEC61"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Приказом Министерства здравоохранения Российской Федерации от </w:t>
      </w:r>
      <w:r w:rsidR="00216018" w:rsidRPr="002F58A0">
        <w:rPr>
          <w:rFonts w:ascii="Times New Roman" w:hAnsi="Times New Roman"/>
          <w:sz w:val="28"/>
          <w:szCs w:val="28"/>
        </w:rPr>
        <w:t>21</w:t>
      </w:r>
      <w:r w:rsidRPr="002F58A0">
        <w:rPr>
          <w:rFonts w:ascii="Times New Roman" w:hAnsi="Times New Roman"/>
          <w:sz w:val="28"/>
          <w:szCs w:val="28"/>
        </w:rPr>
        <w:t>.04.20</w:t>
      </w:r>
      <w:r w:rsidR="00216018" w:rsidRPr="002F58A0">
        <w:rPr>
          <w:rFonts w:ascii="Times New Roman" w:hAnsi="Times New Roman"/>
          <w:sz w:val="28"/>
          <w:szCs w:val="28"/>
        </w:rPr>
        <w:t>22</w:t>
      </w:r>
      <w:r w:rsidRPr="002F58A0">
        <w:rPr>
          <w:rFonts w:ascii="Times New Roman" w:hAnsi="Times New Roman"/>
          <w:sz w:val="28"/>
          <w:szCs w:val="28"/>
        </w:rPr>
        <w:t xml:space="preserve"> № 2</w:t>
      </w:r>
      <w:r w:rsidR="00216018" w:rsidRPr="002F58A0">
        <w:rPr>
          <w:rFonts w:ascii="Times New Roman" w:hAnsi="Times New Roman"/>
          <w:sz w:val="28"/>
          <w:szCs w:val="28"/>
        </w:rPr>
        <w:t>75</w:t>
      </w:r>
      <w:r w:rsidRPr="002F58A0">
        <w:rPr>
          <w:rFonts w:ascii="Times New Roman" w:hAnsi="Times New Roman"/>
          <w:sz w:val="28"/>
          <w:szCs w:val="28"/>
        </w:rPr>
        <w:t xml:space="preserve">н «Об утверждении </w:t>
      </w:r>
      <w:r w:rsidR="00B121A9" w:rsidRPr="002F58A0">
        <w:rPr>
          <w:rFonts w:ascii="Times New Roman" w:hAnsi="Times New Roman"/>
          <w:sz w:val="28"/>
          <w:szCs w:val="28"/>
        </w:rPr>
        <w:t xml:space="preserve">Порядка </w:t>
      </w:r>
      <w:r w:rsidRPr="002F58A0">
        <w:rPr>
          <w:rFonts w:ascii="Times New Roman" w:hAnsi="Times New Roman"/>
          <w:sz w:val="28"/>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7E4F54AB" w14:textId="2BCC44E8"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Приказом </w:t>
      </w:r>
      <w:r w:rsidR="001C2D07" w:rsidRPr="002F58A0">
        <w:rPr>
          <w:rFonts w:ascii="Times New Roman" w:eastAsiaTheme="minorHAnsi" w:hAnsi="Times New Roman"/>
          <w:sz w:val="28"/>
          <w:szCs w:val="28"/>
        </w:rPr>
        <w:t xml:space="preserve">Министерства здравоохранения Российской Федерации </w:t>
      </w:r>
      <w:r w:rsidRPr="002F58A0">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2F58A0" w:rsidRDefault="00B011F6" w:rsidP="002F58A0">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Приказом </w:t>
      </w:r>
      <w:r w:rsidR="001C2D07" w:rsidRPr="002F58A0">
        <w:rPr>
          <w:rFonts w:ascii="Times New Roman" w:eastAsiaTheme="minorHAnsi" w:hAnsi="Times New Roman"/>
          <w:sz w:val="28"/>
          <w:szCs w:val="28"/>
        </w:rPr>
        <w:t xml:space="preserve">Министерства здравоохранения Российской Федерации </w:t>
      </w:r>
      <w:r w:rsidRPr="002F58A0">
        <w:rPr>
          <w:rFonts w:ascii="Times New Roman" w:eastAsiaTheme="minorHAnsi" w:hAnsi="Times New Roman"/>
          <w:sz w:val="28"/>
          <w:szCs w:val="28"/>
        </w:rPr>
        <w:t>от 13.10.2017 № 804н «Об утверждении номенклатуры медицинских услуг»;</w:t>
      </w:r>
    </w:p>
    <w:p w14:paraId="609493B1" w14:textId="77777777" w:rsidR="00B011F6" w:rsidRPr="002F58A0" w:rsidRDefault="00B011F6" w:rsidP="002F58A0">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7717621F" w14:textId="166F47B5" w:rsidR="00786FCC" w:rsidRPr="002F58A0" w:rsidRDefault="00786FCC"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bCs/>
          <w:sz w:val="28"/>
          <w:szCs w:val="28"/>
          <w:lang w:eastAsia="ru-RU"/>
        </w:rPr>
        <w:t>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5C0BD4" w:rsidRPr="002F58A0">
        <w:rPr>
          <w:rFonts w:ascii="Times New Roman" w:eastAsia="Times New Roman" w:hAnsi="Times New Roman"/>
          <w:bCs/>
          <w:sz w:val="28"/>
          <w:szCs w:val="28"/>
          <w:lang w:eastAsia="ru-RU"/>
        </w:rPr>
        <w:t>;</w:t>
      </w:r>
    </w:p>
    <w:p w14:paraId="776B914F" w14:textId="461EB622" w:rsidR="00786FCC" w:rsidRPr="002F58A0" w:rsidRDefault="00786FCC"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2F58A0">
        <w:rPr>
          <w:rFonts w:ascii="Times New Roman" w:eastAsia="Times New Roman" w:hAnsi="Times New Roman"/>
          <w:bCs/>
          <w:sz w:val="28"/>
          <w:szCs w:val="28"/>
          <w:lang w:eastAsia="ru-RU"/>
        </w:rPr>
        <w:t>Приказом Министерства здравоохранения Российской Федерации от 26.03.2021 N 255н «Об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 осуществляющих деятельность в сфере обязательного медицинского страхования,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w:t>
      </w:r>
      <w:r w:rsidR="005C0BD4" w:rsidRPr="002F58A0">
        <w:rPr>
          <w:rFonts w:ascii="Times New Roman" w:eastAsia="Times New Roman" w:hAnsi="Times New Roman"/>
          <w:bCs/>
          <w:sz w:val="28"/>
          <w:szCs w:val="28"/>
          <w:lang w:eastAsia="ru-RU"/>
        </w:rPr>
        <w:t>;</w:t>
      </w:r>
    </w:p>
    <w:p w14:paraId="6756A5BF" w14:textId="00FE015A" w:rsidR="00FC4211" w:rsidRPr="00686022" w:rsidRDefault="00686022" w:rsidP="002F58A0">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highlight w:val="yellow"/>
          <w:lang w:eastAsia="ru-RU"/>
        </w:rPr>
      </w:pPr>
      <w:r w:rsidRPr="00686022">
        <w:rPr>
          <w:rFonts w:ascii="Times New Roman" w:eastAsia="Times New Roman" w:hAnsi="Times New Roman"/>
          <w:sz w:val="28"/>
          <w:szCs w:val="28"/>
          <w:highlight w:val="yellow"/>
          <w:lang w:eastAsia="ru-RU"/>
        </w:rPr>
        <w:t>Приказом Министерства здравоохранения Российской Федерации 10.02.2023 № 44н «Об утверждении Требований к структуре и содержанию тарифного соглашения»;</w:t>
      </w:r>
    </w:p>
    <w:p w14:paraId="445BD3ED" w14:textId="1BCF0454" w:rsidR="00FC4211" w:rsidRPr="002F58A0" w:rsidRDefault="004C718E" w:rsidP="002F58A0">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bookmarkStart w:id="1" w:name="_Hlk59876192"/>
      <w:r w:rsidRPr="002F58A0">
        <w:rPr>
          <w:rFonts w:ascii="Times New Roman" w:eastAsiaTheme="minorHAnsi" w:hAnsi="Times New Roman"/>
          <w:sz w:val="28"/>
          <w:szCs w:val="28"/>
        </w:rPr>
        <w:t xml:space="preserve"> </w:t>
      </w:r>
      <w:r w:rsidRPr="00AC7E01">
        <w:rPr>
          <w:rFonts w:ascii="Times New Roman" w:eastAsiaTheme="minorHAnsi" w:hAnsi="Times New Roman"/>
          <w:sz w:val="28"/>
          <w:szCs w:val="28"/>
          <w:highlight w:val="yellow"/>
        </w:rPr>
        <w:t xml:space="preserve">Письмом </w:t>
      </w:r>
      <w:r w:rsidR="00AC7E01" w:rsidRPr="00AC7E01">
        <w:rPr>
          <w:rFonts w:ascii="Times New Roman" w:eastAsiaTheme="minorHAnsi" w:hAnsi="Times New Roman"/>
          <w:sz w:val="28"/>
          <w:szCs w:val="28"/>
          <w:highlight w:val="yellow"/>
        </w:rPr>
        <w:t>от 19.02.2024 Министерства здравоохранения Российской Федерации №31-2/200 и Федерального Фонда обязательного медицинского страхования №00-10-26-2-06/2778 «О методических рекомендациях по способам оплаты медицинской помощи за счет средств обязательного медицинского страхования»</w:t>
      </w:r>
      <w:r w:rsidRPr="00AC7E01">
        <w:rPr>
          <w:rFonts w:ascii="Times New Roman" w:eastAsiaTheme="minorHAnsi" w:hAnsi="Times New Roman"/>
          <w:sz w:val="28"/>
          <w:szCs w:val="28"/>
          <w:highlight w:val="yellow"/>
        </w:rPr>
        <w:t xml:space="preserve"> (далее – Методические рекомендации)»</w:t>
      </w:r>
      <w:r w:rsidR="00FC4211" w:rsidRPr="00AC7E01">
        <w:rPr>
          <w:rFonts w:ascii="Times New Roman" w:eastAsiaTheme="minorHAnsi" w:hAnsi="Times New Roman"/>
          <w:sz w:val="28"/>
          <w:szCs w:val="28"/>
          <w:highlight w:val="yellow"/>
        </w:rPr>
        <w:t>;</w:t>
      </w:r>
    </w:p>
    <w:bookmarkEnd w:id="1"/>
    <w:p w14:paraId="117A76E7" w14:textId="2F31E188" w:rsidR="00FC4211" w:rsidRPr="002F58A0" w:rsidRDefault="00970119"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hAnsi="Times New Roman" w:cs="Calibri"/>
          <w:bCs/>
          <w:sz w:val="28"/>
          <w:szCs w:val="28"/>
        </w:rPr>
        <w:t xml:space="preserve">Постановлением Правительства ХМАО-Югры от </w:t>
      </w:r>
      <w:r w:rsidR="002E1208">
        <w:rPr>
          <w:rFonts w:ascii="Times New Roman" w:hAnsi="Times New Roman" w:cs="Calibri"/>
          <w:bCs/>
          <w:sz w:val="28"/>
          <w:szCs w:val="28"/>
        </w:rPr>
        <w:t>2</w:t>
      </w:r>
      <w:r w:rsidR="008237F6">
        <w:rPr>
          <w:rFonts w:ascii="Times New Roman" w:hAnsi="Times New Roman" w:cs="Calibri"/>
          <w:bCs/>
          <w:sz w:val="28"/>
          <w:szCs w:val="28"/>
        </w:rPr>
        <w:t>9</w:t>
      </w:r>
      <w:r w:rsidRPr="002F58A0">
        <w:rPr>
          <w:rFonts w:ascii="Times New Roman" w:hAnsi="Times New Roman" w:cs="Calibri"/>
          <w:bCs/>
          <w:sz w:val="28"/>
          <w:szCs w:val="28"/>
        </w:rPr>
        <w:t>.12.202</w:t>
      </w:r>
      <w:r w:rsidR="002E1208">
        <w:rPr>
          <w:rFonts w:ascii="Times New Roman" w:hAnsi="Times New Roman" w:cs="Calibri"/>
          <w:bCs/>
          <w:sz w:val="28"/>
          <w:szCs w:val="28"/>
        </w:rPr>
        <w:t>3</w:t>
      </w:r>
      <w:r w:rsidRPr="002F58A0">
        <w:rPr>
          <w:rFonts w:ascii="Times New Roman" w:hAnsi="Times New Roman" w:cs="Calibri"/>
          <w:bCs/>
          <w:sz w:val="28"/>
          <w:szCs w:val="28"/>
        </w:rPr>
        <w:t xml:space="preserve"> № </w:t>
      </w:r>
      <w:r w:rsidR="002E1208">
        <w:rPr>
          <w:rFonts w:ascii="Times New Roman" w:hAnsi="Times New Roman" w:cs="Calibri"/>
          <w:bCs/>
          <w:sz w:val="28"/>
          <w:szCs w:val="28"/>
        </w:rPr>
        <w:t>693</w:t>
      </w:r>
      <w:r w:rsidRPr="002F58A0">
        <w:rPr>
          <w:rFonts w:ascii="Times New Roman" w:hAnsi="Times New Roman" w:cs="Calibri"/>
          <w:bCs/>
          <w:sz w:val="28"/>
          <w:szCs w:val="28"/>
        </w:rPr>
        <w:t>-п «О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202</w:t>
      </w:r>
      <w:r w:rsidR="002E1208">
        <w:rPr>
          <w:rFonts w:ascii="Times New Roman" w:hAnsi="Times New Roman" w:cs="Calibri"/>
          <w:bCs/>
          <w:sz w:val="28"/>
          <w:szCs w:val="28"/>
        </w:rPr>
        <w:t>4</w:t>
      </w:r>
      <w:r w:rsidRPr="002F58A0">
        <w:rPr>
          <w:rFonts w:ascii="Times New Roman" w:hAnsi="Times New Roman" w:cs="Calibri"/>
          <w:bCs/>
          <w:sz w:val="28"/>
          <w:szCs w:val="28"/>
        </w:rPr>
        <w:t xml:space="preserve"> год и на плановый период 202</w:t>
      </w:r>
      <w:r w:rsidR="002E1208">
        <w:rPr>
          <w:rFonts w:ascii="Times New Roman" w:hAnsi="Times New Roman" w:cs="Calibri"/>
          <w:bCs/>
          <w:sz w:val="28"/>
          <w:szCs w:val="28"/>
        </w:rPr>
        <w:t>5 и 2026</w:t>
      </w:r>
      <w:r w:rsidRPr="002F58A0">
        <w:rPr>
          <w:rFonts w:ascii="Times New Roman" w:hAnsi="Times New Roman" w:cs="Calibri"/>
          <w:bCs/>
          <w:sz w:val="28"/>
          <w:szCs w:val="28"/>
        </w:rPr>
        <w:t xml:space="preserve"> годов» (далее – ТПГГ на 202</w:t>
      </w:r>
      <w:r w:rsidR="002E1208">
        <w:rPr>
          <w:rFonts w:ascii="Times New Roman" w:hAnsi="Times New Roman" w:cs="Calibri"/>
          <w:bCs/>
          <w:sz w:val="28"/>
          <w:szCs w:val="28"/>
        </w:rPr>
        <w:t>4</w:t>
      </w:r>
      <w:r w:rsidRPr="002F58A0">
        <w:rPr>
          <w:rFonts w:ascii="Times New Roman" w:hAnsi="Times New Roman" w:cs="Calibri"/>
          <w:bCs/>
          <w:sz w:val="28"/>
          <w:szCs w:val="28"/>
        </w:rPr>
        <w:t>-202</w:t>
      </w:r>
      <w:r w:rsidR="002E1208">
        <w:rPr>
          <w:rFonts w:ascii="Times New Roman" w:hAnsi="Times New Roman" w:cs="Calibri"/>
          <w:bCs/>
          <w:sz w:val="28"/>
          <w:szCs w:val="28"/>
        </w:rPr>
        <w:t>6</w:t>
      </w:r>
      <w:r w:rsidRPr="002F58A0">
        <w:rPr>
          <w:rFonts w:ascii="Times New Roman" w:hAnsi="Times New Roman" w:cs="Calibri"/>
          <w:bCs/>
          <w:sz w:val="28"/>
          <w:szCs w:val="28"/>
        </w:rPr>
        <w:t xml:space="preserve"> гг. ХМАО-Югры)</w:t>
      </w:r>
      <w:r w:rsidR="00FC4211" w:rsidRPr="002F58A0">
        <w:rPr>
          <w:rFonts w:ascii="Times New Roman" w:eastAsiaTheme="minorHAnsi" w:hAnsi="Times New Roman"/>
          <w:sz w:val="28"/>
          <w:szCs w:val="28"/>
        </w:rPr>
        <w:t>;</w:t>
      </w:r>
    </w:p>
    <w:p w14:paraId="2AD81A5F" w14:textId="386D9E80" w:rsidR="00B011F6" w:rsidRPr="002F58A0" w:rsidRDefault="00620F63" w:rsidP="002F58A0">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bCs/>
          <w:sz w:val="28"/>
          <w:szCs w:val="28"/>
        </w:rPr>
        <w:t>Постановлением Правительства ХМАО-Югры от 27.12.2021 № 594-п «О мерах по реализации государственной программы Ханты-Мансийского автономного округа – Югры «Современное здравоохранение»</w:t>
      </w:r>
      <w:r w:rsidR="00B011F6" w:rsidRPr="002F58A0">
        <w:rPr>
          <w:rFonts w:ascii="Times New Roman" w:eastAsiaTheme="minorHAnsi" w:hAnsi="Times New Roman"/>
          <w:sz w:val="28"/>
          <w:szCs w:val="28"/>
        </w:rPr>
        <w:t>;</w:t>
      </w:r>
    </w:p>
    <w:p w14:paraId="3F787877" w14:textId="7137800E" w:rsidR="00B011F6" w:rsidRPr="002F58A0" w:rsidRDefault="00B011F6" w:rsidP="002F58A0">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Законом Ханты-Мансийского автономного округа – Югры от </w:t>
      </w:r>
      <w:r w:rsidR="008B0C9F" w:rsidRPr="002F58A0">
        <w:rPr>
          <w:rFonts w:ascii="Times New Roman" w:eastAsiaTheme="minorHAnsi" w:hAnsi="Times New Roman"/>
          <w:sz w:val="28"/>
          <w:szCs w:val="28"/>
        </w:rPr>
        <w:t>2</w:t>
      </w:r>
      <w:r w:rsidR="00561129" w:rsidRPr="002F58A0">
        <w:rPr>
          <w:rFonts w:ascii="Times New Roman" w:eastAsiaTheme="minorHAnsi" w:hAnsi="Times New Roman"/>
          <w:sz w:val="28"/>
          <w:szCs w:val="28"/>
        </w:rPr>
        <w:t>9</w:t>
      </w:r>
      <w:r w:rsidRPr="002F58A0">
        <w:rPr>
          <w:rFonts w:ascii="Times New Roman" w:eastAsiaTheme="minorHAnsi" w:hAnsi="Times New Roman"/>
          <w:sz w:val="28"/>
          <w:szCs w:val="28"/>
        </w:rPr>
        <w:t>.11.20</w:t>
      </w:r>
      <w:r w:rsidR="00FC0882" w:rsidRPr="002F58A0">
        <w:rPr>
          <w:rFonts w:ascii="Times New Roman" w:eastAsiaTheme="minorHAnsi" w:hAnsi="Times New Roman"/>
          <w:sz w:val="28"/>
          <w:szCs w:val="28"/>
        </w:rPr>
        <w:t>2</w:t>
      </w:r>
      <w:r w:rsidR="00561129" w:rsidRPr="002F58A0">
        <w:rPr>
          <w:rFonts w:ascii="Times New Roman" w:eastAsiaTheme="minorHAnsi" w:hAnsi="Times New Roman"/>
          <w:sz w:val="28"/>
          <w:szCs w:val="28"/>
        </w:rPr>
        <w:t>3</w:t>
      </w:r>
      <w:r w:rsidRPr="002F58A0">
        <w:rPr>
          <w:rFonts w:ascii="Times New Roman" w:eastAsiaTheme="minorHAnsi" w:hAnsi="Times New Roman"/>
          <w:sz w:val="28"/>
          <w:szCs w:val="28"/>
        </w:rPr>
        <w:t xml:space="preserve"> № </w:t>
      </w:r>
      <w:r w:rsidR="00561129" w:rsidRPr="002F58A0">
        <w:rPr>
          <w:rFonts w:ascii="Times New Roman" w:eastAsiaTheme="minorHAnsi" w:hAnsi="Times New Roman"/>
          <w:sz w:val="28"/>
          <w:szCs w:val="28"/>
        </w:rPr>
        <w:t>95</w:t>
      </w:r>
      <w:r w:rsidRPr="002F58A0">
        <w:rPr>
          <w:rFonts w:ascii="Times New Roman" w:eastAsiaTheme="minorHAnsi" w:hAnsi="Times New Roman"/>
          <w:sz w:val="28"/>
          <w:szCs w:val="28"/>
        </w:rPr>
        <w:t>-оз «О бюджете территориального фонда обязательного медицинского страхования Ханты-Мансийского автономного округа – Югры на 20</w:t>
      </w:r>
      <w:r w:rsidR="008B0C9F" w:rsidRPr="002F58A0">
        <w:rPr>
          <w:rFonts w:ascii="Times New Roman" w:eastAsiaTheme="minorHAnsi" w:hAnsi="Times New Roman"/>
          <w:sz w:val="28"/>
          <w:szCs w:val="28"/>
        </w:rPr>
        <w:t>2</w:t>
      </w:r>
      <w:r w:rsidR="00561129" w:rsidRPr="002F58A0">
        <w:rPr>
          <w:rFonts w:ascii="Times New Roman" w:eastAsiaTheme="minorHAnsi" w:hAnsi="Times New Roman"/>
          <w:sz w:val="28"/>
          <w:szCs w:val="28"/>
        </w:rPr>
        <w:t>4</w:t>
      </w:r>
      <w:r w:rsidRPr="002F58A0">
        <w:rPr>
          <w:rFonts w:ascii="Times New Roman" w:eastAsiaTheme="minorHAnsi" w:hAnsi="Times New Roman"/>
          <w:sz w:val="28"/>
          <w:szCs w:val="28"/>
        </w:rPr>
        <w:t xml:space="preserve"> год и плановый период 202</w:t>
      </w:r>
      <w:r w:rsidR="00561129" w:rsidRPr="002F58A0">
        <w:rPr>
          <w:rFonts w:ascii="Times New Roman" w:eastAsiaTheme="minorHAnsi" w:hAnsi="Times New Roman"/>
          <w:sz w:val="28"/>
          <w:szCs w:val="28"/>
        </w:rPr>
        <w:t>5</w:t>
      </w:r>
      <w:r w:rsidRPr="002F58A0">
        <w:rPr>
          <w:rFonts w:ascii="Times New Roman" w:eastAsiaTheme="minorHAnsi" w:hAnsi="Times New Roman"/>
          <w:sz w:val="28"/>
          <w:szCs w:val="28"/>
        </w:rPr>
        <w:t xml:space="preserve"> и 202</w:t>
      </w:r>
      <w:r w:rsidR="00561129" w:rsidRPr="002F58A0">
        <w:rPr>
          <w:rFonts w:ascii="Times New Roman" w:eastAsiaTheme="minorHAnsi" w:hAnsi="Times New Roman"/>
          <w:sz w:val="28"/>
          <w:szCs w:val="28"/>
        </w:rPr>
        <w:t>6</w:t>
      </w:r>
      <w:r w:rsidRPr="002F58A0">
        <w:rPr>
          <w:rFonts w:ascii="Times New Roman" w:eastAsiaTheme="minorHAnsi" w:hAnsi="Times New Roman"/>
          <w:sz w:val="28"/>
          <w:szCs w:val="28"/>
        </w:rPr>
        <w:t xml:space="preserve"> годов»;</w:t>
      </w:r>
    </w:p>
    <w:p w14:paraId="1D09CA60" w14:textId="19F84FAC" w:rsidR="00B011F6" w:rsidRPr="00C14AD3" w:rsidRDefault="00B011F6" w:rsidP="00C14AD3">
      <w:pPr>
        <w:pStyle w:val="a3"/>
        <w:numPr>
          <w:ilvl w:val="0"/>
          <w:numId w:val="18"/>
        </w:numPr>
        <w:tabs>
          <w:tab w:val="left" w:pos="1134"/>
        </w:tabs>
        <w:spacing w:after="0" w:line="240" w:lineRule="auto"/>
        <w:ind w:left="0" w:firstLine="709"/>
        <w:jc w:val="both"/>
        <w:rPr>
          <w:rFonts w:ascii="Times New Roman" w:hAnsi="Times New Roman"/>
          <w:sz w:val="28"/>
          <w:szCs w:val="28"/>
        </w:rPr>
      </w:pPr>
      <w:r w:rsidRPr="002F58A0">
        <w:rPr>
          <w:rFonts w:ascii="Times New Roman" w:eastAsiaTheme="minorHAnsi" w:hAnsi="Times New Roman"/>
          <w:sz w:val="28"/>
          <w:szCs w:val="28"/>
        </w:rPr>
        <w:t>Приказом Департамента здравоохранения Ханты-Мансийского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r w:rsidR="00C14AD3">
        <w:rPr>
          <w:rFonts w:ascii="Times New Roman" w:eastAsiaTheme="minorHAnsi" w:hAnsi="Times New Roman"/>
          <w:sz w:val="28"/>
          <w:szCs w:val="28"/>
        </w:rPr>
        <w:t>.</w:t>
      </w:r>
    </w:p>
    <w:p w14:paraId="1BA57BF3" w14:textId="77777777" w:rsidR="00B011F6" w:rsidRPr="002F58A0" w:rsidRDefault="00B011F6" w:rsidP="002F58A0">
      <w:pPr>
        <w:pStyle w:val="a3"/>
        <w:numPr>
          <w:ilvl w:val="0"/>
          <w:numId w:val="9"/>
        </w:numPr>
        <w:spacing w:after="0" w:line="240" w:lineRule="auto"/>
        <w:ind w:left="0" w:firstLine="709"/>
        <w:jc w:val="both"/>
        <w:rPr>
          <w:rFonts w:ascii="Times New Roman" w:hAnsi="Times New Roman"/>
          <w:sz w:val="28"/>
          <w:szCs w:val="28"/>
        </w:rPr>
      </w:pPr>
      <w:r w:rsidRPr="002F58A0">
        <w:rPr>
          <w:rFonts w:ascii="Times New Roman" w:hAnsi="Times New Roman"/>
          <w:b/>
          <w:sz w:val="28"/>
          <w:szCs w:val="28"/>
        </w:rPr>
        <w:t>Предметом настоящего Тарифного соглашения</w:t>
      </w:r>
      <w:r w:rsidRPr="002F58A0">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5D017AD9" w:rsidR="00B011F6" w:rsidRPr="002F58A0" w:rsidRDefault="00B011F6" w:rsidP="002F58A0">
      <w:pPr>
        <w:pStyle w:val="a3"/>
        <w:spacing w:after="0" w:line="240" w:lineRule="auto"/>
        <w:ind w:left="709"/>
        <w:jc w:val="both"/>
        <w:rPr>
          <w:rFonts w:ascii="Times New Roman" w:hAnsi="Times New Roman"/>
          <w:sz w:val="28"/>
          <w:szCs w:val="28"/>
        </w:rPr>
      </w:pPr>
    </w:p>
    <w:p w14:paraId="2DB410B3" w14:textId="77777777" w:rsidR="00C14AD3" w:rsidRDefault="00B011F6" w:rsidP="002F58A0">
      <w:pPr>
        <w:pStyle w:val="1"/>
        <w:spacing w:before="0"/>
        <w:jc w:val="center"/>
        <w:rPr>
          <w:rFonts w:ascii="Times New Roman" w:eastAsiaTheme="minorHAnsi" w:hAnsi="Times New Roman" w:cs="Times New Roman"/>
          <w:color w:val="auto"/>
        </w:rPr>
      </w:pPr>
      <w:bookmarkStart w:id="2" w:name="_Toc91670579"/>
      <w:r w:rsidRPr="002F58A0">
        <w:rPr>
          <w:rFonts w:ascii="Times New Roman" w:eastAsiaTheme="minorHAnsi" w:hAnsi="Times New Roman" w:cs="Times New Roman"/>
          <w:color w:val="auto"/>
        </w:rPr>
        <w:t xml:space="preserve">Раздел </w:t>
      </w:r>
      <w:r w:rsidRPr="002F58A0">
        <w:rPr>
          <w:rFonts w:ascii="Times New Roman" w:eastAsiaTheme="minorHAnsi" w:hAnsi="Times New Roman" w:cs="Times New Roman"/>
          <w:color w:val="auto"/>
          <w:lang w:val="en-US"/>
        </w:rPr>
        <w:t>II</w:t>
      </w:r>
      <w:r w:rsidRPr="002F58A0">
        <w:rPr>
          <w:rFonts w:ascii="Times New Roman" w:eastAsiaTheme="minorHAnsi" w:hAnsi="Times New Roman" w:cs="Times New Roman"/>
          <w:color w:val="auto"/>
        </w:rPr>
        <w:t xml:space="preserve">. </w:t>
      </w:r>
      <w:bookmarkEnd w:id="2"/>
      <w:r w:rsidR="00C14AD3" w:rsidRPr="00C14AD3">
        <w:rPr>
          <w:rFonts w:ascii="Times New Roman" w:eastAsiaTheme="minorHAnsi" w:hAnsi="Times New Roman" w:cs="Times New Roman"/>
          <w:color w:val="auto"/>
        </w:rPr>
        <w:t xml:space="preserve">Способы оплаты медицинской помощи, </w:t>
      </w:r>
    </w:p>
    <w:p w14:paraId="41FAF542" w14:textId="032E9919" w:rsidR="00B011F6" w:rsidRPr="002F58A0" w:rsidRDefault="00C14AD3" w:rsidP="002F58A0">
      <w:pPr>
        <w:pStyle w:val="1"/>
        <w:spacing w:before="0"/>
        <w:jc w:val="center"/>
        <w:rPr>
          <w:rFonts w:ascii="Times New Roman" w:eastAsiaTheme="minorHAnsi" w:hAnsi="Times New Roman" w:cs="Times New Roman"/>
          <w:b w:val="0"/>
          <w:color w:val="auto"/>
        </w:rPr>
      </w:pPr>
      <w:r w:rsidRPr="00C14AD3">
        <w:rPr>
          <w:rFonts w:ascii="Times New Roman" w:eastAsiaTheme="minorHAnsi" w:hAnsi="Times New Roman" w:cs="Times New Roman"/>
          <w:color w:val="auto"/>
        </w:rPr>
        <w:t>применяемые в ХМАО – Югре</w:t>
      </w:r>
    </w:p>
    <w:p w14:paraId="539FA99C" w14:textId="77777777" w:rsidR="00B011F6" w:rsidRPr="002F58A0" w:rsidRDefault="00B011F6" w:rsidP="002F58A0">
      <w:pPr>
        <w:spacing w:after="0" w:line="240" w:lineRule="auto"/>
        <w:ind w:left="1440"/>
        <w:jc w:val="center"/>
        <w:rPr>
          <w:rFonts w:ascii="Times New Roman" w:eastAsiaTheme="minorHAnsi" w:hAnsi="Times New Roman"/>
          <w:sz w:val="28"/>
          <w:szCs w:val="28"/>
        </w:rPr>
      </w:pPr>
    </w:p>
    <w:p w14:paraId="2F3AAE33" w14:textId="77777777" w:rsidR="00B011F6" w:rsidRPr="002F58A0" w:rsidRDefault="00B011F6" w:rsidP="002F58A0">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При оплате </w:t>
      </w:r>
      <w:bookmarkStart w:id="3" w:name="_Hlk501568754"/>
      <w:r w:rsidRPr="002F58A0">
        <w:rPr>
          <w:rFonts w:ascii="Times New Roman" w:eastAsiaTheme="minorHAnsi" w:hAnsi="Times New Roman"/>
          <w:sz w:val="28"/>
          <w:szCs w:val="28"/>
        </w:rPr>
        <w:t>первичной медико-санитарной помощи, оказываемой в амбулаторных условиях</w:t>
      </w:r>
      <w:bookmarkEnd w:id="3"/>
      <w:r w:rsidRPr="002F58A0">
        <w:rPr>
          <w:rFonts w:ascii="Times New Roman" w:eastAsiaTheme="minorHAnsi" w:hAnsi="Times New Roman"/>
          <w:sz w:val="28"/>
          <w:szCs w:val="28"/>
        </w:rPr>
        <w:t>:</w:t>
      </w:r>
    </w:p>
    <w:p w14:paraId="3CBB7FD6" w14:textId="5653D92F" w:rsidR="00A529B4" w:rsidRPr="002F58A0" w:rsidRDefault="006C0C1A" w:rsidP="002F58A0">
      <w:pPr>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2F58A0">
        <w:rPr>
          <w:rFonts w:ascii="Times New Roman" w:eastAsia="Times New Roman" w:hAnsi="Times New Roman"/>
          <w:sz w:val="28"/>
          <w:szCs w:val="28"/>
        </w:rPr>
        <w:t xml:space="preserve">– </w:t>
      </w:r>
      <w:bookmarkStart w:id="4" w:name="_Hlk154473071"/>
      <w:r w:rsidR="00805C75" w:rsidRPr="00D52692">
        <w:rPr>
          <w:rFonts w:ascii="Times New Roman" w:hAnsi="Times New Roman" w:cs="Calibri"/>
          <w:bCs/>
          <w:sz w:val="28"/>
          <w:szCs w:val="28"/>
          <w:highlight w:val="yellow"/>
        </w:rPr>
        <w:t xml:space="preserve">по подушевому </w:t>
      </w:r>
      <w:bookmarkEnd w:id="4"/>
      <w:r w:rsidR="00D52692" w:rsidRPr="00D52692">
        <w:rPr>
          <w:rFonts w:ascii="Times New Roman" w:hAnsi="Times New Roman" w:cs="Calibri"/>
          <w:bCs/>
          <w:sz w:val="28"/>
          <w:szCs w:val="28"/>
          <w:highlight w:val="yellow"/>
        </w:rPr>
        <w:t>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7B07A22E" w14:textId="0DB800DD" w:rsidR="00805C75" w:rsidRPr="002F58A0" w:rsidRDefault="00805C75" w:rsidP="002F58A0">
      <w:pPr>
        <w:pStyle w:val="ConsPlusNormal"/>
        <w:ind w:firstLine="709"/>
        <w:jc w:val="both"/>
        <w:rPr>
          <w:rFonts w:ascii="Times New Roman" w:hAnsi="Times New Roman"/>
          <w:sz w:val="28"/>
        </w:rPr>
      </w:pPr>
      <w:bookmarkStart w:id="5" w:name="_Hlk154473097"/>
      <w:r w:rsidRPr="002F58A0">
        <w:rPr>
          <w:rFonts w:ascii="Times New Roman" w:hAnsi="Times New Roman"/>
          <w:color w:val="000000"/>
          <w:sz w:val="28"/>
        </w:rPr>
        <w:t>– за единицу объема медицинской помощи – за медицинскую услугу, посещение, обращение (законченный случай) при оплате:</w:t>
      </w:r>
    </w:p>
    <w:p w14:paraId="6EE5BACA"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7E3BCFCA"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оказанной в медицинских организациях, не имеющих прикрепившихся лиц;</w:t>
      </w:r>
    </w:p>
    <w:p w14:paraId="579F74B0"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1B4C6AF7" w14:textId="6458A281"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5DB05634"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0E7E5E0" w14:textId="77777777"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6B6AAC2C" w14:textId="548D0B2C" w:rsidR="00805C75" w:rsidRPr="002F58A0" w:rsidRDefault="00805C75" w:rsidP="002F58A0">
      <w:pPr>
        <w:pStyle w:val="ConsPlusNormal"/>
        <w:ind w:firstLine="709"/>
        <w:jc w:val="both"/>
        <w:rPr>
          <w:rFonts w:ascii="Times New Roman" w:hAnsi="Times New Roman"/>
          <w:sz w:val="28"/>
        </w:rPr>
      </w:pPr>
      <w:r w:rsidRPr="002F58A0">
        <w:rPr>
          <w:rFonts w:ascii="Times New Roman" w:hAnsi="Times New Roman"/>
          <w:color w:val="000000"/>
          <w:sz w:val="28"/>
        </w:rPr>
        <w:t>медицинской помощи по медицинской реабилитации (комплексное посещение).</w:t>
      </w:r>
    </w:p>
    <w:bookmarkEnd w:id="5"/>
    <w:p w14:paraId="40BEBB5A" w14:textId="006E5537" w:rsidR="00E76B81" w:rsidRPr="002F58A0" w:rsidRDefault="00E76B81" w:rsidP="002F58A0">
      <w:pPr>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Ежемесячное финансирование фельдшерских и фельдшерско-акушерских пунктов осуществляется в размере 1/12 годового финансового обеспечения в соответствии с </w:t>
      </w:r>
      <w:r w:rsidRPr="002F58A0">
        <w:rPr>
          <w:rFonts w:ascii="Times New Roman" w:eastAsiaTheme="minorHAnsi" w:hAnsi="Times New Roman"/>
          <w:b/>
          <w:bCs/>
          <w:sz w:val="28"/>
          <w:szCs w:val="28"/>
        </w:rPr>
        <w:t>Приложением 15</w:t>
      </w:r>
      <w:r w:rsidRPr="002F58A0">
        <w:rPr>
          <w:rFonts w:ascii="Times New Roman" w:eastAsiaTheme="minorHAnsi" w:hAnsi="Times New Roman"/>
          <w:sz w:val="28"/>
          <w:szCs w:val="28"/>
        </w:rPr>
        <w:t xml:space="preserve"> к Тарифному соглашению.</w:t>
      </w:r>
    </w:p>
    <w:p w14:paraId="13FCE337" w14:textId="101710CB" w:rsidR="00E76B81" w:rsidRDefault="00E76B81" w:rsidP="002F58A0">
      <w:pPr>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w:t>
      </w:r>
      <w:r w:rsidR="00CB2C30" w:rsidRPr="002F58A0">
        <w:rPr>
          <w:rFonts w:ascii="Times New Roman" w:eastAsiaTheme="minorHAnsi" w:hAnsi="Times New Roman"/>
          <w:sz w:val="28"/>
          <w:szCs w:val="28"/>
        </w:rPr>
        <w:t>1</w:t>
      </w:r>
      <w:r w:rsidRPr="002F58A0">
        <w:rPr>
          <w:rFonts w:ascii="Times New Roman" w:eastAsiaTheme="minorHAnsi" w:hAnsi="Times New Roman"/>
          <w:sz w:val="28"/>
          <w:szCs w:val="28"/>
        </w:rPr>
        <w:t xml:space="preserve"> до 900 жителей.</w:t>
      </w:r>
    </w:p>
    <w:p w14:paraId="73F3024F" w14:textId="0EE8BFF6" w:rsidR="0040025E" w:rsidRDefault="009268A4" w:rsidP="002F58A0">
      <w:pPr>
        <w:widowControl w:val="0"/>
        <w:pBdr>
          <w:top w:val="nil"/>
          <w:left w:val="nil"/>
          <w:bottom w:val="nil"/>
          <w:right w:val="nil"/>
          <w:between w:val="nil"/>
        </w:pBdr>
        <w:spacing w:after="0" w:line="240" w:lineRule="auto"/>
        <w:ind w:firstLine="709"/>
        <w:jc w:val="both"/>
        <w:rPr>
          <w:rFonts w:ascii="Times New Roman" w:eastAsia="Times New Roman" w:hAnsi="Times New Roman"/>
          <w:sz w:val="28"/>
          <w:szCs w:val="28"/>
        </w:rPr>
      </w:pPr>
      <w:r w:rsidRPr="002F58A0">
        <w:rPr>
          <w:rFonts w:ascii="Times New Roman" w:eastAsia="Times New Roman" w:hAnsi="Times New Roman"/>
          <w:bCs/>
          <w:sz w:val="28"/>
          <w:szCs w:val="28"/>
        </w:rPr>
        <w:t xml:space="preserve">Оплата </w:t>
      </w:r>
      <w:r w:rsidR="0082770E" w:rsidRPr="002F58A0">
        <w:rPr>
          <w:rFonts w:ascii="Times New Roman" w:eastAsia="Times New Roman" w:hAnsi="Times New Roman"/>
          <w:bCs/>
          <w:sz w:val="28"/>
          <w:szCs w:val="28"/>
        </w:rPr>
        <w:t xml:space="preserve">профилактических медицинских осмотров и диспансеризации, в том числе </w:t>
      </w:r>
      <w:r w:rsidRPr="002F58A0">
        <w:rPr>
          <w:rFonts w:ascii="Times New Roman" w:eastAsia="Times New Roman" w:hAnsi="Times New Roman"/>
          <w:bCs/>
          <w:sz w:val="28"/>
          <w:szCs w:val="28"/>
        </w:rPr>
        <w:t>углубленной диспансеризации</w:t>
      </w:r>
      <w:r w:rsidR="0082770E" w:rsidRPr="002F58A0">
        <w:rPr>
          <w:rFonts w:ascii="Times New Roman" w:eastAsia="Times New Roman" w:hAnsi="Times New Roman"/>
          <w:bCs/>
          <w:sz w:val="28"/>
          <w:szCs w:val="28"/>
        </w:rPr>
        <w:t>, а также диспансерного наблюдения отдельных категорий граждан из числа взрослого населения</w:t>
      </w:r>
      <w:r w:rsidRPr="002F58A0">
        <w:rPr>
          <w:rFonts w:ascii="Times New Roman" w:eastAsia="Times New Roman" w:hAnsi="Times New Roman"/>
          <w:bCs/>
          <w:sz w:val="28"/>
          <w:szCs w:val="28"/>
        </w:rPr>
        <w:t xml:space="preserve"> не включается в подушевой норматив финансирования и осуществляется по тарифам, установленным в </w:t>
      </w:r>
      <w:r w:rsidRPr="002F58A0">
        <w:rPr>
          <w:rFonts w:ascii="Times New Roman" w:eastAsia="Times New Roman" w:hAnsi="Times New Roman"/>
          <w:b/>
          <w:bCs/>
          <w:sz w:val="28"/>
          <w:szCs w:val="28"/>
        </w:rPr>
        <w:t>приложени</w:t>
      </w:r>
      <w:r w:rsidR="0082770E" w:rsidRPr="002F58A0">
        <w:rPr>
          <w:rFonts w:ascii="Times New Roman" w:eastAsia="Times New Roman" w:hAnsi="Times New Roman"/>
          <w:b/>
          <w:bCs/>
          <w:sz w:val="28"/>
          <w:szCs w:val="28"/>
        </w:rPr>
        <w:t>ях 16,</w:t>
      </w:r>
      <w:r w:rsidR="005266E7" w:rsidRPr="002F58A0">
        <w:rPr>
          <w:rFonts w:ascii="Times New Roman" w:eastAsia="Times New Roman" w:hAnsi="Times New Roman"/>
          <w:b/>
          <w:bCs/>
          <w:sz w:val="28"/>
          <w:szCs w:val="28"/>
        </w:rPr>
        <w:t xml:space="preserve"> </w:t>
      </w:r>
      <w:r w:rsidR="00217366" w:rsidRPr="002F58A0">
        <w:rPr>
          <w:rFonts w:ascii="Times New Roman" w:eastAsia="Times New Roman" w:hAnsi="Times New Roman"/>
          <w:b/>
          <w:bCs/>
          <w:sz w:val="28"/>
          <w:szCs w:val="28"/>
        </w:rPr>
        <w:t>17-21</w:t>
      </w:r>
      <w:r w:rsidRPr="002F58A0">
        <w:rPr>
          <w:rFonts w:ascii="Times New Roman" w:eastAsia="Times New Roman" w:hAnsi="Times New Roman"/>
          <w:bCs/>
          <w:sz w:val="28"/>
          <w:szCs w:val="28"/>
        </w:rPr>
        <w:t xml:space="preserve"> к Тарифному соглашению</w:t>
      </w:r>
      <w:r w:rsidR="00D52692">
        <w:rPr>
          <w:rFonts w:ascii="Times New Roman" w:eastAsia="Times New Roman" w:hAnsi="Times New Roman"/>
          <w:sz w:val="28"/>
          <w:szCs w:val="28"/>
        </w:rPr>
        <w:t>.</w:t>
      </w:r>
    </w:p>
    <w:p w14:paraId="612D2433" w14:textId="00FC825A" w:rsidR="00D52692" w:rsidRPr="002F58A0" w:rsidRDefault="002B2F05" w:rsidP="002F58A0">
      <w:pPr>
        <w:widowControl w:val="0"/>
        <w:pBdr>
          <w:top w:val="nil"/>
          <w:left w:val="nil"/>
          <w:bottom w:val="nil"/>
          <w:right w:val="nil"/>
          <w:between w:val="nil"/>
        </w:pBdr>
        <w:spacing w:after="0" w:line="240" w:lineRule="auto"/>
        <w:ind w:firstLine="709"/>
        <w:jc w:val="both"/>
        <w:rPr>
          <w:rFonts w:ascii="Times New Roman" w:eastAsia="Times New Roman" w:hAnsi="Times New Roman"/>
          <w:sz w:val="28"/>
          <w:szCs w:val="28"/>
        </w:rPr>
      </w:pPr>
      <w:r w:rsidRPr="002B2F05">
        <w:rPr>
          <w:rFonts w:ascii="Times New Roman" w:eastAsia="Times New Roman" w:hAnsi="Times New Roman"/>
          <w:sz w:val="28"/>
          <w:szCs w:val="28"/>
          <w:highlight w:val="yellow"/>
        </w:rPr>
        <w:t>На территории ХМАО – Югры осуществляется проведение рентгенологических и флюорографических исследований легких с использованием искусственного интеллекта. Проведение маммографии с применением искусственного интеллекта не осуществляется, в связи с отсутствием медицинских изделий, использующих системы поддержки принятия врачебных решений (искусственный интеллект).</w:t>
      </w:r>
    </w:p>
    <w:p w14:paraId="526601D7" w14:textId="7C861E0B" w:rsidR="00B011F6" w:rsidRPr="002F58A0" w:rsidRDefault="00932CC7" w:rsidP="002F58A0">
      <w:pPr>
        <w:pStyle w:val="a3"/>
        <w:spacing w:after="0" w:line="240" w:lineRule="auto"/>
        <w:ind w:left="0" w:firstLine="709"/>
        <w:jc w:val="both"/>
        <w:rPr>
          <w:rFonts w:ascii="Times New Roman" w:eastAsiaTheme="minorHAnsi" w:hAnsi="Times New Roman"/>
          <w:sz w:val="28"/>
          <w:szCs w:val="28"/>
        </w:rPr>
      </w:pPr>
      <w:r w:rsidRPr="002F58A0">
        <w:rPr>
          <w:rFonts w:ascii="Times New Roman" w:hAnsi="Times New Roman"/>
          <w:sz w:val="28"/>
          <w:szCs w:val="28"/>
        </w:rPr>
        <w:t>П</w:t>
      </w:r>
      <w:r w:rsidR="00B011F6" w:rsidRPr="002F58A0">
        <w:rPr>
          <w:rFonts w:ascii="Times New Roman" w:eastAsiaTheme="minorHAnsi" w:hAnsi="Times New Roman"/>
          <w:sz w:val="28"/>
          <w:szCs w:val="28"/>
        </w:rPr>
        <w:t>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00B011F6" w:rsidRPr="002F58A0">
        <w:rPr>
          <w:rFonts w:ascii="Times New Roman" w:hAnsi="Times New Roman"/>
          <w:b/>
          <w:sz w:val="28"/>
          <w:szCs w:val="28"/>
        </w:rPr>
        <w:t xml:space="preserve"> </w:t>
      </w:r>
      <w:r w:rsidR="00B011F6" w:rsidRPr="002F58A0">
        <w:rPr>
          <w:rFonts w:ascii="Times New Roman" w:eastAsiaTheme="minorHAnsi" w:hAnsi="Times New Roman"/>
          <w:sz w:val="28"/>
          <w:szCs w:val="28"/>
        </w:rPr>
        <w:t xml:space="preserve">приведен в </w:t>
      </w:r>
      <w:r w:rsidR="00B011F6" w:rsidRPr="002F58A0">
        <w:rPr>
          <w:rFonts w:ascii="Times New Roman" w:eastAsiaTheme="minorHAnsi" w:hAnsi="Times New Roman"/>
          <w:b/>
          <w:sz w:val="28"/>
          <w:szCs w:val="28"/>
        </w:rPr>
        <w:t xml:space="preserve">приложении </w:t>
      </w:r>
      <w:r w:rsidR="00985BC6" w:rsidRPr="002F58A0">
        <w:rPr>
          <w:rFonts w:ascii="Times New Roman" w:eastAsiaTheme="minorHAnsi" w:hAnsi="Times New Roman"/>
          <w:b/>
          <w:sz w:val="28"/>
          <w:szCs w:val="28"/>
        </w:rPr>
        <w:t>1</w:t>
      </w:r>
      <w:r w:rsidR="00B011F6" w:rsidRPr="002F58A0">
        <w:rPr>
          <w:rFonts w:ascii="Times New Roman" w:hAnsi="Times New Roman"/>
          <w:sz w:val="28"/>
          <w:szCs w:val="28"/>
        </w:rPr>
        <w:t xml:space="preserve"> к настоящему Тарифному соглашению</w:t>
      </w:r>
      <w:r w:rsidR="00B011F6" w:rsidRPr="002F58A0">
        <w:rPr>
          <w:rFonts w:ascii="Times New Roman" w:eastAsiaTheme="minorHAnsi" w:hAnsi="Times New Roman"/>
          <w:b/>
          <w:sz w:val="28"/>
          <w:szCs w:val="28"/>
        </w:rPr>
        <w:t>.</w:t>
      </w:r>
    </w:p>
    <w:p w14:paraId="2E6178D6" w14:textId="4687CF79" w:rsidR="00B011F6" w:rsidRPr="002F58A0" w:rsidRDefault="00B011F6" w:rsidP="002F58A0">
      <w:pPr>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Методика расчета подушевого норматива финансирования </w:t>
      </w:r>
      <w:r w:rsidR="00700D91" w:rsidRPr="002F58A0">
        <w:rPr>
          <w:rFonts w:ascii="Times New Roman" w:eastAsiaTheme="minorHAnsi" w:hAnsi="Times New Roman"/>
          <w:sz w:val="28"/>
          <w:szCs w:val="28"/>
        </w:rPr>
        <w:t xml:space="preserve">на прикрепившихся лиц </w:t>
      </w:r>
      <w:r w:rsidRPr="002F58A0">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2F58A0">
        <w:rPr>
          <w:rFonts w:ascii="Times New Roman" w:eastAsiaTheme="minorHAnsi" w:hAnsi="Times New Roman"/>
          <w:b/>
          <w:sz w:val="28"/>
          <w:szCs w:val="28"/>
        </w:rPr>
        <w:t xml:space="preserve">приложении </w:t>
      </w:r>
      <w:r w:rsidR="00DE1E59" w:rsidRPr="002F58A0">
        <w:rPr>
          <w:rFonts w:ascii="Times New Roman" w:eastAsiaTheme="minorHAnsi" w:hAnsi="Times New Roman"/>
          <w:b/>
          <w:sz w:val="28"/>
          <w:szCs w:val="28"/>
        </w:rPr>
        <w:t>7</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6C657A83" w14:textId="77777777" w:rsidR="00B011F6"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22EB764C" w:rsidR="00B011F6" w:rsidRPr="002F58A0" w:rsidRDefault="00896B7B" w:rsidP="002F58A0">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eastAsiaTheme="minorHAnsi" w:hAnsi="Times New Roman"/>
          <w:bCs/>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r w:rsidR="000E2B83" w:rsidRPr="002F58A0">
        <w:rPr>
          <w:rFonts w:ascii="Times New Roman" w:eastAsiaTheme="minorHAnsi" w:hAnsi="Times New Roman"/>
          <w:bCs/>
          <w:sz w:val="28"/>
          <w:szCs w:val="28"/>
        </w:rPr>
        <w:t>;</w:t>
      </w:r>
    </w:p>
    <w:p w14:paraId="433E60B2" w14:textId="10A33318" w:rsidR="00607539" w:rsidRPr="002F58A0" w:rsidRDefault="000E2B83"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D52692">
        <w:rPr>
          <w:rFonts w:ascii="Times New Roman" w:eastAsiaTheme="minorHAnsi" w:hAnsi="Times New Roman"/>
          <w:bCs/>
          <w:sz w:val="28"/>
          <w:szCs w:val="28"/>
          <w:highlight w:val="yellow"/>
        </w:rPr>
        <w:t xml:space="preserve">за </w:t>
      </w:r>
      <w:r w:rsidR="00D52692" w:rsidRPr="00D52692">
        <w:rPr>
          <w:rFonts w:ascii="Times New Roman" w:eastAsiaTheme="minorHAnsi" w:hAnsi="Times New Roman"/>
          <w:bCs/>
          <w:sz w:val="28"/>
          <w:szCs w:val="28"/>
          <w:highlight w:val="yellow"/>
        </w:rPr>
        <w:t>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14 к ТПГГ на 2024-2026 гг. ХМАО-Югры, в том числе в сочетании с оплатой за услугу диализа</w:t>
      </w:r>
      <w:r w:rsidR="00D52692" w:rsidRPr="00D52692">
        <w:rPr>
          <w:rFonts w:ascii="Times New Roman" w:eastAsiaTheme="minorHAnsi" w:hAnsi="Times New Roman"/>
          <w:bCs/>
          <w:sz w:val="28"/>
          <w:szCs w:val="28"/>
        </w:rPr>
        <w:t>;</w:t>
      </w:r>
    </w:p>
    <w:p w14:paraId="23B52CD9" w14:textId="4B105FAF" w:rsidR="00B011F6" w:rsidRPr="002F58A0" w:rsidRDefault="00B011F6" w:rsidP="002F58A0">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2F58A0">
        <w:rPr>
          <w:rFonts w:ascii="Times New Roman" w:eastAsiaTheme="minorHAnsi" w:hAnsi="Times New Roman"/>
          <w:b/>
          <w:sz w:val="28"/>
          <w:szCs w:val="28"/>
        </w:rPr>
        <w:t>приложении 3</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78864C95" w14:textId="77777777" w:rsidR="00B011F6"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5CC8B8A8" w:rsidR="00B011F6" w:rsidRPr="002F58A0" w:rsidRDefault="00C301FB"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2F58A0">
        <w:rPr>
          <w:rFonts w:ascii="Times New Roman" w:hAnsi="Times New Roman" w:cs="Calibri"/>
          <w:bCs/>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000F5B09" w:rsidRPr="002F58A0">
        <w:rPr>
          <w:rFonts w:ascii="Times New Roman" w:eastAsiaTheme="minorHAnsi" w:hAnsi="Times New Roman"/>
          <w:bCs/>
          <w:sz w:val="28"/>
          <w:szCs w:val="28"/>
        </w:rPr>
        <w:t>;</w:t>
      </w:r>
    </w:p>
    <w:p w14:paraId="4C91513C" w14:textId="3F811E29" w:rsidR="000F5B09" w:rsidRPr="00D52692" w:rsidRDefault="000F5B09" w:rsidP="002F58A0">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highlight w:val="yellow"/>
        </w:rPr>
      </w:pPr>
      <w:r w:rsidRPr="00D52692">
        <w:rPr>
          <w:rFonts w:ascii="Times New Roman" w:eastAsiaTheme="minorHAnsi" w:hAnsi="Times New Roman"/>
          <w:bCs/>
          <w:sz w:val="28"/>
          <w:szCs w:val="28"/>
          <w:highlight w:val="yellow"/>
        </w:rPr>
        <w:t xml:space="preserve">за </w:t>
      </w:r>
      <w:r w:rsidR="00D52692" w:rsidRPr="00D52692">
        <w:rPr>
          <w:rFonts w:ascii="Times New Roman" w:eastAsiaTheme="minorHAnsi" w:hAnsi="Times New Roman"/>
          <w:bCs/>
          <w:sz w:val="28"/>
          <w:szCs w:val="28"/>
          <w:highlight w:val="yellow"/>
        </w:rPr>
        <w:t>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приложением 14 к ТПГГ на 2024-2026 гг. ХМАО-Югры,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7623A96" w14:textId="41A99957" w:rsidR="00B011F6" w:rsidRPr="002F58A0" w:rsidRDefault="00B011F6" w:rsidP="002F58A0">
      <w:pPr>
        <w:autoSpaceDE w:val="0"/>
        <w:autoSpaceDN w:val="0"/>
        <w:adjustRightInd w:val="0"/>
        <w:spacing w:after="0" w:line="240" w:lineRule="auto"/>
        <w:ind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2F58A0">
        <w:rPr>
          <w:rFonts w:ascii="Times New Roman" w:eastAsiaTheme="minorHAnsi" w:hAnsi="Times New Roman"/>
          <w:b/>
          <w:sz w:val="28"/>
          <w:szCs w:val="28"/>
        </w:rPr>
        <w:t xml:space="preserve">приложении </w:t>
      </w:r>
      <w:r w:rsidR="00985BC6" w:rsidRPr="002F58A0">
        <w:rPr>
          <w:rFonts w:ascii="Times New Roman" w:eastAsiaTheme="minorHAnsi" w:hAnsi="Times New Roman"/>
          <w:b/>
          <w:sz w:val="28"/>
          <w:szCs w:val="28"/>
        </w:rPr>
        <w:t>2</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5E6E3387" w14:textId="41317970" w:rsidR="00B011F6" w:rsidRPr="002F58A0" w:rsidRDefault="00B011F6"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75B2B6B" w14:textId="127FF046" w:rsidR="00915D94" w:rsidRPr="002F58A0" w:rsidRDefault="00915D94"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rPr>
        <w:t>– по подушевому нормативу финансирования;</w:t>
      </w:r>
    </w:p>
    <w:p w14:paraId="513164A7" w14:textId="101A75F7" w:rsidR="00915D94" w:rsidRPr="002F58A0" w:rsidRDefault="00915D94" w:rsidP="002F58A0">
      <w:pPr>
        <w:autoSpaceDE w:val="0"/>
        <w:autoSpaceDN w:val="0"/>
        <w:adjustRightInd w:val="0"/>
        <w:spacing w:after="0" w:line="240" w:lineRule="auto"/>
        <w:ind w:firstLine="708"/>
        <w:jc w:val="both"/>
        <w:rPr>
          <w:rFonts w:ascii="Times New Roman" w:hAnsi="Times New Roman"/>
          <w:sz w:val="28"/>
          <w:szCs w:val="28"/>
        </w:rPr>
      </w:pPr>
      <w:r w:rsidRPr="002F58A0">
        <w:rPr>
          <w:rFonts w:ascii="Times New Roman" w:hAnsi="Times New Roman"/>
          <w:sz w:val="28"/>
          <w:szCs w:val="28"/>
        </w:rPr>
        <w:t xml:space="preserve">– </w:t>
      </w:r>
      <w:r w:rsidR="00C301FB" w:rsidRPr="002F58A0">
        <w:rPr>
          <w:rFonts w:ascii="Times New Roman" w:hAnsi="Times New Roman"/>
          <w:sz w:val="28"/>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2F58A0">
        <w:rPr>
          <w:rFonts w:ascii="Times New Roman" w:hAnsi="Times New Roman"/>
          <w:sz w:val="28"/>
          <w:szCs w:val="28"/>
        </w:rPr>
        <w:t>.</w:t>
      </w:r>
    </w:p>
    <w:p w14:paraId="6FFE34BD" w14:textId="6BF576FE" w:rsidR="00B011F6" w:rsidRPr="002F58A0" w:rsidRDefault="00B011F6" w:rsidP="002F58A0">
      <w:pPr>
        <w:autoSpaceDE w:val="0"/>
        <w:autoSpaceDN w:val="0"/>
        <w:adjustRightInd w:val="0"/>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2F58A0">
        <w:rPr>
          <w:rFonts w:ascii="Times New Roman" w:eastAsiaTheme="minorHAnsi" w:hAnsi="Times New Roman"/>
          <w:b/>
          <w:sz w:val="28"/>
          <w:szCs w:val="28"/>
        </w:rPr>
        <w:t xml:space="preserve">приложении </w:t>
      </w:r>
      <w:r w:rsidR="00985BC6" w:rsidRPr="002F58A0">
        <w:rPr>
          <w:rFonts w:ascii="Times New Roman" w:eastAsiaTheme="minorHAnsi" w:hAnsi="Times New Roman"/>
          <w:b/>
          <w:sz w:val="28"/>
          <w:szCs w:val="28"/>
        </w:rPr>
        <w:t>4</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063A39CA" w14:textId="7D7A4A0D" w:rsidR="00B011F6" w:rsidRPr="002F58A0" w:rsidRDefault="00B011F6" w:rsidP="002F58A0">
      <w:pPr>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2F58A0">
        <w:rPr>
          <w:rFonts w:ascii="Times New Roman" w:eastAsiaTheme="minorHAnsi" w:hAnsi="Times New Roman"/>
          <w:b/>
          <w:sz w:val="28"/>
          <w:szCs w:val="28"/>
        </w:rPr>
        <w:t xml:space="preserve">приложении </w:t>
      </w:r>
      <w:r w:rsidR="00DE1E59" w:rsidRPr="002F58A0">
        <w:rPr>
          <w:rFonts w:ascii="Times New Roman" w:eastAsiaTheme="minorHAnsi" w:hAnsi="Times New Roman"/>
          <w:b/>
          <w:sz w:val="28"/>
          <w:szCs w:val="28"/>
        </w:rPr>
        <w:t>8</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1BB4AFAF" w14:textId="34FA46A1" w:rsidR="00A84620" w:rsidRPr="002F58A0" w:rsidRDefault="00A84620" w:rsidP="002F58A0">
      <w:pPr>
        <w:autoSpaceDE w:val="0"/>
        <w:autoSpaceDN w:val="0"/>
        <w:adjustRightInd w:val="0"/>
        <w:spacing w:after="0" w:line="240" w:lineRule="auto"/>
        <w:ind w:firstLine="708"/>
        <w:jc w:val="both"/>
        <w:rPr>
          <w:rFonts w:ascii="Times New Roman" w:eastAsiaTheme="minorHAnsi" w:hAnsi="Times New Roman"/>
          <w:sz w:val="28"/>
          <w:szCs w:val="28"/>
        </w:rPr>
      </w:pPr>
      <w:r w:rsidRPr="002F58A0">
        <w:rPr>
          <w:rFonts w:ascii="Times New Roman" w:eastAsiaTheme="minorHAnsi" w:hAnsi="Times New Roman"/>
          <w:sz w:val="28"/>
          <w:szCs w:val="28"/>
          <w:shd w:val="clear" w:color="auto" w:fill="FFFFFF" w:themeFill="background1"/>
        </w:rPr>
        <w:t>При оплате медицинской помощи, оказанной по всем видам и условиям ее предоставления</w:t>
      </w:r>
      <w:r w:rsidR="0057707C" w:rsidRPr="002F58A0">
        <w:rPr>
          <w:rFonts w:ascii="Times New Roman" w:eastAsiaTheme="minorHAnsi" w:hAnsi="Times New Roman"/>
          <w:sz w:val="28"/>
          <w:szCs w:val="28"/>
          <w:shd w:val="clear" w:color="auto" w:fill="FFFFFF" w:themeFill="background1"/>
        </w:rPr>
        <w:t xml:space="preserve"> (для медицинских организаций</w:t>
      </w:r>
      <w:r w:rsidR="00276988" w:rsidRPr="002F58A0">
        <w:rPr>
          <w:rFonts w:ascii="Times New Roman" w:eastAsiaTheme="minorHAnsi" w:hAnsi="Times New Roman"/>
          <w:sz w:val="28"/>
          <w:szCs w:val="28"/>
          <w:shd w:val="clear" w:color="auto" w:fill="FFFFFF" w:themeFill="background1"/>
        </w:rPr>
        <w:t>,</w:t>
      </w:r>
      <w:r w:rsidR="0057707C" w:rsidRPr="002F58A0">
        <w:rPr>
          <w:rFonts w:ascii="Times New Roman" w:eastAsiaTheme="minorHAnsi" w:hAnsi="Times New Roman"/>
          <w:sz w:val="28"/>
          <w:szCs w:val="28"/>
          <w:shd w:val="clear" w:color="auto" w:fill="FFFFFF" w:themeFill="background1"/>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57707C" w:rsidRPr="002F58A0">
        <w:rPr>
          <w:rFonts w:ascii="Times New Roman" w:eastAsiaTheme="minorHAnsi" w:hAnsi="Times New Roman"/>
          <w:sz w:val="28"/>
          <w:szCs w:val="28"/>
        </w:rPr>
        <w:t xml:space="preserve"> (перечень таких медицинских организаций представлен в </w:t>
      </w:r>
      <w:r w:rsidR="0057707C" w:rsidRPr="002F58A0">
        <w:rPr>
          <w:rFonts w:ascii="Times New Roman" w:eastAsiaTheme="minorHAnsi" w:hAnsi="Times New Roman"/>
          <w:b/>
          <w:bCs/>
          <w:sz w:val="28"/>
          <w:szCs w:val="28"/>
        </w:rPr>
        <w:t>приложении 1</w:t>
      </w:r>
      <w:r w:rsidR="00DE1E59" w:rsidRPr="002F58A0">
        <w:rPr>
          <w:rFonts w:ascii="Times New Roman" w:eastAsiaTheme="minorHAnsi" w:hAnsi="Times New Roman"/>
          <w:b/>
          <w:bCs/>
          <w:sz w:val="28"/>
          <w:szCs w:val="28"/>
        </w:rPr>
        <w:t>2</w:t>
      </w:r>
      <w:r w:rsidR="0057707C" w:rsidRPr="002F58A0">
        <w:rPr>
          <w:rFonts w:ascii="Times New Roman" w:eastAsiaTheme="minorHAnsi" w:hAnsi="Times New Roman"/>
          <w:sz w:val="28"/>
          <w:szCs w:val="28"/>
        </w:rPr>
        <w:t>)</w:t>
      </w:r>
      <w:r w:rsidRPr="002F58A0">
        <w:rPr>
          <w:rFonts w:ascii="Times New Roman" w:eastAsiaTheme="minorHAnsi" w:hAnsi="Times New Roman"/>
          <w:sz w:val="28"/>
          <w:szCs w:val="28"/>
        </w:rPr>
        <w:t>:</w:t>
      </w:r>
    </w:p>
    <w:p w14:paraId="23B62762" w14:textId="41098A7D" w:rsidR="00DE5CD7" w:rsidRPr="00D52692" w:rsidRDefault="00970119" w:rsidP="002F58A0">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8"/>
          <w:szCs w:val="28"/>
          <w:highlight w:val="yellow"/>
        </w:rPr>
      </w:pPr>
      <w:bookmarkStart w:id="6" w:name="_Hlk154473236"/>
      <w:r w:rsidRPr="00D52692">
        <w:rPr>
          <w:rFonts w:ascii="Times New Roman" w:hAnsi="Times New Roman" w:cs="Calibri"/>
          <w:bCs/>
          <w:sz w:val="28"/>
          <w:szCs w:val="28"/>
          <w:highlight w:val="yellow"/>
        </w:rPr>
        <w:t xml:space="preserve">по </w:t>
      </w:r>
      <w:r w:rsidR="00D52692" w:rsidRPr="00D52692">
        <w:rPr>
          <w:rFonts w:ascii="Times New Roman" w:hAnsi="Times New Roman" w:cs="Calibri"/>
          <w:bCs/>
          <w:sz w:val="28"/>
          <w:szCs w:val="28"/>
          <w:highlight w:val="yellow"/>
        </w:rPr>
        <w:t>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расходы на оплату диспансерного наблюдения, включая диспансерное наблюдение работающих граждан и (или) обучающихся в образовательных организациях, и расходы на финансовое обеспечение фельдшерских здравпунктов и фельдшерско-акушерских пунктов</w:t>
      </w:r>
      <w:r w:rsidR="006C44DC" w:rsidRPr="00D52692">
        <w:rPr>
          <w:rFonts w:ascii="Times New Roman" w:hAnsi="Times New Roman"/>
          <w:sz w:val="28"/>
          <w:szCs w:val="28"/>
          <w:highlight w:val="yellow"/>
        </w:rPr>
        <w:t>.</w:t>
      </w:r>
      <w:bookmarkEnd w:id="6"/>
    </w:p>
    <w:p w14:paraId="79CF9D98" w14:textId="420061D6" w:rsidR="00A84620" w:rsidRPr="002F58A0" w:rsidRDefault="00A84620" w:rsidP="002F58A0">
      <w:pPr>
        <w:autoSpaceDE w:val="0"/>
        <w:autoSpaceDN w:val="0"/>
        <w:adjustRightInd w:val="0"/>
        <w:spacing w:after="0" w:line="240" w:lineRule="auto"/>
        <w:ind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Порядок применения способов оплаты медицинской помощи, оказанной </w:t>
      </w:r>
      <w:r w:rsidR="00737298" w:rsidRPr="002F58A0">
        <w:rPr>
          <w:rFonts w:ascii="Times New Roman" w:eastAsiaTheme="minorHAnsi" w:hAnsi="Times New Roman"/>
          <w:sz w:val="28"/>
          <w:szCs w:val="28"/>
        </w:rPr>
        <w:t>по всем видам и условиям ее предоставления</w:t>
      </w:r>
      <w:r w:rsidRPr="002F58A0">
        <w:rPr>
          <w:rFonts w:ascii="Times New Roman" w:eastAsiaTheme="minorHAnsi" w:hAnsi="Times New Roman"/>
          <w:sz w:val="28"/>
          <w:szCs w:val="28"/>
        </w:rPr>
        <w:t xml:space="preserve"> приведен в </w:t>
      </w:r>
      <w:r w:rsidRPr="002F58A0">
        <w:rPr>
          <w:rFonts w:ascii="Times New Roman" w:eastAsiaTheme="minorHAnsi" w:hAnsi="Times New Roman"/>
          <w:b/>
          <w:sz w:val="28"/>
          <w:szCs w:val="28"/>
        </w:rPr>
        <w:t xml:space="preserve">приложении </w:t>
      </w:r>
      <w:r w:rsidR="00CC55CB" w:rsidRPr="002F58A0">
        <w:rPr>
          <w:rFonts w:ascii="Times New Roman" w:eastAsiaTheme="minorHAnsi" w:hAnsi="Times New Roman"/>
          <w:b/>
          <w:sz w:val="28"/>
          <w:szCs w:val="28"/>
        </w:rPr>
        <w:t>5</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5009F31D" w14:textId="27B55DCA" w:rsidR="00A84620" w:rsidRPr="002F58A0" w:rsidRDefault="00A84620" w:rsidP="002F58A0">
      <w:pPr>
        <w:pStyle w:val="a3"/>
        <w:spacing w:after="0" w:line="240" w:lineRule="auto"/>
        <w:ind w:left="0" w:firstLine="709"/>
        <w:jc w:val="both"/>
        <w:rPr>
          <w:rFonts w:ascii="Times New Roman" w:eastAsiaTheme="minorHAnsi" w:hAnsi="Times New Roman"/>
          <w:b/>
          <w:sz w:val="28"/>
          <w:szCs w:val="28"/>
        </w:rPr>
      </w:pPr>
      <w:r w:rsidRPr="002F58A0">
        <w:rPr>
          <w:rFonts w:ascii="Times New Roman" w:eastAsiaTheme="minorHAnsi" w:hAnsi="Times New Roman"/>
          <w:sz w:val="28"/>
          <w:szCs w:val="28"/>
        </w:rPr>
        <w:t xml:space="preserve">Методика расчета подушевого норматива финансирования при оплате медицинской помощи, оказанной </w:t>
      </w:r>
      <w:r w:rsidR="00737298" w:rsidRPr="002F58A0">
        <w:rPr>
          <w:rFonts w:ascii="Times New Roman" w:eastAsiaTheme="minorHAnsi" w:hAnsi="Times New Roman"/>
          <w:sz w:val="28"/>
          <w:szCs w:val="28"/>
        </w:rPr>
        <w:t>по всем видам и условиям ее предоставления</w:t>
      </w:r>
      <w:r w:rsidRPr="002F58A0">
        <w:rPr>
          <w:rFonts w:ascii="Times New Roman" w:eastAsiaTheme="minorHAnsi" w:hAnsi="Times New Roman"/>
          <w:sz w:val="28"/>
          <w:szCs w:val="28"/>
        </w:rPr>
        <w:t xml:space="preserve"> приведена в </w:t>
      </w:r>
      <w:r w:rsidRPr="002F58A0">
        <w:rPr>
          <w:rFonts w:ascii="Times New Roman" w:eastAsiaTheme="minorHAnsi" w:hAnsi="Times New Roman"/>
          <w:b/>
          <w:sz w:val="28"/>
          <w:szCs w:val="28"/>
        </w:rPr>
        <w:t xml:space="preserve">приложении </w:t>
      </w:r>
      <w:r w:rsidR="00DE1E59" w:rsidRPr="002F58A0">
        <w:rPr>
          <w:rFonts w:ascii="Times New Roman" w:eastAsiaTheme="minorHAnsi" w:hAnsi="Times New Roman"/>
          <w:b/>
          <w:sz w:val="28"/>
          <w:szCs w:val="28"/>
        </w:rPr>
        <w:t>9</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02C7A911" w14:textId="6C09FF77" w:rsidR="00B011F6" w:rsidRPr="002F58A0" w:rsidRDefault="00F5429F" w:rsidP="002F58A0">
      <w:pPr>
        <w:spacing w:after="0" w:line="240" w:lineRule="auto"/>
        <w:jc w:val="both"/>
        <w:rPr>
          <w:rFonts w:ascii="Times New Roman" w:eastAsiaTheme="minorHAnsi" w:hAnsi="Times New Roman"/>
          <w:b/>
          <w:sz w:val="28"/>
          <w:szCs w:val="28"/>
        </w:rPr>
      </w:pPr>
      <w:r w:rsidRPr="002F58A0">
        <w:rPr>
          <w:rFonts w:ascii="Times New Roman" w:eastAsiaTheme="minorHAnsi" w:hAnsi="Times New Roman"/>
          <w:sz w:val="28"/>
          <w:szCs w:val="28"/>
        </w:rPr>
        <w:tab/>
      </w:r>
      <w:r w:rsidR="00B011F6" w:rsidRPr="002F58A0">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2F58A0">
        <w:rPr>
          <w:rFonts w:ascii="Times New Roman" w:eastAsiaTheme="minorHAnsi" w:hAnsi="Times New Roman"/>
          <w:b/>
          <w:sz w:val="28"/>
          <w:szCs w:val="28"/>
        </w:rPr>
        <w:t xml:space="preserve">приложении </w:t>
      </w:r>
      <w:r w:rsidR="002C3566" w:rsidRPr="002F58A0">
        <w:rPr>
          <w:rFonts w:ascii="Times New Roman" w:eastAsiaTheme="minorHAnsi" w:hAnsi="Times New Roman"/>
          <w:b/>
          <w:sz w:val="28"/>
          <w:szCs w:val="28"/>
        </w:rPr>
        <w:t>6</w:t>
      </w:r>
      <w:r w:rsidR="00B011F6" w:rsidRPr="002F58A0">
        <w:rPr>
          <w:rFonts w:ascii="Times New Roman" w:hAnsi="Times New Roman"/>
          <w:sz w:val="28"/>
          <w:szCs w:val="28"/>
        </w:rPr>
        <w:t xml:space="preserve"> к настоящему Тарифному соглашению</w:t>
      </w:r>
      <w:r w:rsidR="00B011F6" w:rsidRPr="002F58A0">
        <w:rPr>
          <w:rFonts w:ascii="Times New Roman" w:eastAsiaTheme="minorHAnsi" w:hAnsi="Times New Roman"/>
          <w:b/>
          <w:sz w:val="28"/>
          <w:szCs w:val="28"/>
        </w:rPr>
        <w:t>.</w:t>
      </w:r>
    </w:p>
    <w:p w14:paraId="674732E4" w14:textId="0E8531C6" w:rsidR="00704110" w:rsidRDefault="00704110" w:rsidP="002F58A0">
      <w:pPr>
        <w:spacing w:after="0" w:line="240" w:lineRule="auto"/>
        <w:ind w:firstLine="709"/>
        <w:jc w:val="both"/>
        <w:rPr>
          <w:rFonts w:ascii="Times New Roman" w:eastAsiaTheme="minorHAnsi" w:hAnsi="Times New Roman"/>
          <w:b/>
          <w:sz w:val="28"/>
          <w:szCs w:val="28"/>
        </w:rPr>
      </w:pPr>
      <w:r w:rsidRPr="00D52692">
        <w:rPr>
          <w:rFonts w:ascii="Times New Roman" w:eastAsiaTheme="minorHAnsi" w:hAnsi="Times New Roman"/>
          <w:sz w:val="28"/>
          <w:szCs w:val="28"/>
          <w:highlight w:val="yellow"/>
        </w:rPr>
        <w:t xml:space="preserve">В </w:t>
      </w:r>
      <w:r w:rsidR="00D52692" w:rsidRPr="00D52692">
        <w:rPr>
          <w:rFonts w:ascii="Times New Roman" w:eastAsiaTheme="minorHAnsi" w:hAnsi="Times New Roman"/>
          <w:sz w:val="28"/>
          <w:szCs w:val="28"/>
          <w:highlight w:val="yellow"/>
        </w:rPr>
        <w:t>соответствии с Методическими рекомендациями при необходимости выполнения диагностических медицинских услуг другой медицинской организацией по направлению с учетом выстроенной маршрутизации возможно применение способа оплаты медицинской помощи - через страховую медицинскую организацию (по тарифам для проведения межучрежденческих, в том числе межтерриториальных, расчетов, установленным тарифным соглашением) (далее – МУР). Порядок оплаты медицинской помощи при межучрежденческих расчетах (МУР) на территории ХМАО-Югры приведен в приложении 51 к настоящему Тарифному соглашению</w:t>
      </w:r>
      <w:r w:rsidRPr="002F58A0">
        <w:rPr>
          <w:rFonts w:ascii="Times New Roman" w:eastAsiaTheme="minorHAnsi" w:hAnsi="Times New Roman"/>
          <w:b/>
          <w:sz w:val="28"/>
          <w:szCs w:val="28"/>
        </w:rPr>
        <w:t>.</w:t>
      </w:r>
    </w:p>
    <w:p w14:paraId="0D3070E8" w14:textId="3604BEAD" w:rsidR="00D52692" w:rsidRPr="00D52692" w:rsidRDefault="00D52692" w:rsidP="002F58A0">
      <w:pPr>
        <w:spacing w:after="0" w:line="240" w:lineRule="auto"/>
        <w:ind w:firstLine="709"/>
        <w:jc w:val="both"/>
        <w:rPr>
          <w:rFonts w:ascii="Times New Roman" w:eastAsiaTheme="minorHAnsi" w:hAnsi="Times New Roman"/>
          <w:bCs/>
          <w:sz w:val="28"/>
          <w:szCs w:val="28"/>
        </w:rPr>
      </w:pPr>
      <w:r w:rsidRPr="00D52692">
        <w:rPr>
          <w:rFonts w:ascii="Times New Roman" w:eastAsiaTheme="minorHAnsi" w:hAnsi="Times New Roman"/>
          <w:bCs/>
          <w:sz w:val="28"/>
          <w:szCs w:val="28"/>
          <w:highlight w:val="yellow"/>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 осуществляется за счет средств обязательного медицинского страхования.</w:t>
      </w:r>
    </w:p>
    <w:p w14:paraId="1D2B4AFC" w14:textId="02DCAB81" w:rsidR="00F1512E" w:rsidRPr="00D52692" w:rsidRDefault="00331B8D" w:rsidP="002F58A0">
      <w:pPr>
        <w:spacing w:after="0" w:line="240" w:lineRule="auto"/>
        <w:jc w:val="both"/>
        <w:rPr>
          <w:rFonts w:ascii="Times New Roman" w:eastAsiaTheme="minorHAnsi" w:hAnsi="Times New Roman"/>
          <w:bCs/>
          <w:sz w:val="28"/>
          <w:szCs w:val="28"/>
        </w:rPr>
      </w:pPr>
      <w:r w:rsidRPr="002F58A0">
        <w:rPr>
          <w:rFonts w:ascii="Times New Roman" w:eastAsiaTheme="minorHAnsi" w:hAnsi="Times New Roman"/>
          <w:b/>
          <w:sz w:val="28"/>
          <w:szCs w:val="28"/>
        </w:rPr>
        <w:tab/>
      </w:r>
    </w:p>
    <w:p w14:paraId="404DBC19" w14:textId="3AA96EA2" w:rsidR="00B011F6" w:rsidRPr="002F58A0" w:rsidRDefault="00BC2AF9" w:rsidP="002F58A0">
      <w:pPr>
        <w:pStyle w:val="1"/>
        <w:spacing w:before="0"/>
        <w:jc w:val="center"/>
        <w:rPr>
          <w:rFonts w:ascii="Times New Roman" w:eastAsiaTheme="minorHAnsi" w:hAnsi="Times New Roman" w:cs="Times New Roman"/>
          <w:b w:val="0"/>
          <w:color w:val="auto"/>
        </w:rPr>
      </w:pPr>
      <w:bookmarkStart w:id="7" w:name="_Toc91670580"/>
      <w:r w:rsidRPr="002F58A0">
        <w:rPr>
          <w:rFonts w:ascii="Times New Roman" w:eastAsiaTheme="minorHAnsi" w:hAnsi="Times New Roman" w:cs="Times New Roman"/>
          <w:color w:val="auto"/>
        </w:rPr>
        <w:t xml:space="preserve">Раздел III. </w:t>
      </w:r>
      <w:r w:rsidR="0090758D" w:rsidRPr="002F58A0">
        <w:rPr>
          <w:rFonts w:ascii="Times New Roman" w:eastAsiaTheme="minorHAnsi" w:hAnsi="Times New Roman" w:cs="Times New Roman"/>
          <w:color w:val="auto"/>
        </w:rPr>
        <w:t>Размер и структура т</w:t>
      </w:r>
      <w:r w:rsidRPr="002F58A0">
        <w:rPr>
          <w:rFonts w:ascii="Times New Roman" w:eastAsiaTheme="minorHAnsi" w:hAnsi="Times New Roman" w:cs="Times New Roman"/>
          <w:color w:val="auto"/>
        </w:rPr>
        <w:t>ариф</w:t>
      </w:r>
      <w:r w:rsidR="0090758D" w:rsidRPr="002F58A0">
        <w:rPr>
          <w:rFonts w:ascii="Times New Roman" w:eastAsiaTheme="minorHAnsi" w:hAnsi="Times New Roman" w:cs="Times New Roman"/>
          <w:color w:val="auto"/>
        </w:rPr>
        <w:t>ов</w:t>
      </w:r>
      <w:r w:rsidRPr="002F58A0">
        <w:rPr>
          <w:rFonts w:ascii="Times New Roman" w:eastAsiaTheme="minorHAnsi" w:hAnsi="Times New Roman" w:cs="Times New Roman"/>
          <w:color w:val="auto"/>
        </w:rPr>
        <w:t xml:space="preserve"> на оплату медицинской помощи</w:t>
      </w:r>
      <w:bookmarkEnd w:id="7"/>
    </w:p>
    <w:p w14:paraId="3DD03878" w14:textId="77777777" w:rsidR="00435F69" w:rsidRPr="002F58A0" w:rsidRDefault="00435F69" w:rsidP="002F58A0">
      <w:pPr>
        <w:pStyle w:val="2"/>
        <w:spacing w:before="0"/>
        <w:jc w:val="center"/>
        <w:rPr>
          <w:rFonts w:ascii="Times New Roman" w:eastAsiaTheme="minorHAnsi" w:hAnsi="Times New Roman" w:cs="Times New Roman"/>
          <w:color w:val="auto"/>
          <w:sz w:val="28"/>
          <w:szCs w:val="28"/>
        </w:rPr>
      </w:pPr>
    </w:p>
    <w:p w14:paraId="0135E719" w14:textId="318FC68D" w:rsidR="00B011F6" w:rsidRPr="002F58A0" w:rsidRDefault="00B011F6" w:rsidP="002F58A0">
      <w:pPr>
        <w:pStyle w:val="2"/>
        <w:spacing w:before="0"/>
        <w:jc w:val="center"/>
        <w:rPr>
          <w:rFonts w:ascii="Times New Roman" w:eastAsiaTheme="minorHAnsi" w:hAnsi="Times New Roman" w:cs="Times New Roman"/>
          <w:b w:val="0"/>
          <w:color w:val="auto"/>
          <w:sz w:val="28"/>
          <w:szCs w:val="28"/>
        </w:rPr>
      </w:pPr>
      <w:bookmarkStart w:id="8" w:name="_Toc91670581"/>
      <w:r w:rsidRPr="002F58A0">
        <w:rPr>
          <w:rFonts w:ascii="Times New Roman" w:eastAsiaTheme="minorHAnsi" w:hAnsi="Times New Roman" w:cs="Times New Roman"/>
          <w:color w:val="auto"/>
          <w:sz w:val="28"/>
          <w:szCs w:val="28"/>
        </w:rPr>
        <w:t>Часть 1.</w:t>
      </w:r>
      <w:r w:rsidRPr="002F58A0">
        <w:rPr>
          <w:rFonts w:ascii="Times New Roman" w:eastAsiaTheme="minorHAnsi" w:hAnsi="Times New Roman" w:cs="Times New Roman"/>
          <w:b w:val="0"/>
          <w:color w:val="auto"/>
          <w:sz w:val="28"/>
          <w:szCs w:val="28"/>
        </w:rPr>
        <w:t xml:space="preserve"> </w:t>
      </w:r>
      <w:r w:rsidRPr="002F58A0">
        <w:rPr>
          <w:rFonts w:ascii="Times New Roman" w:eastAsiaTheme="minorHAnsi" w:hAnsi="Times New Roman" w:cs="Times New Roman"/>
          <w:color w:val="auto"/>
          <w:sz w:val="28"/>
          <w:szCs w:val="28"/>
        </w:rPr>
        <w:t>Тарифы в системе обязательного медицинского страхования</w:t>
      </w:r>
      <w:bookmarkEnd w:id="8"/>
    </w:p>
    <w:p w14:paraId="0BEF5FA9" w14:textId="77777777" w:rsidR="00B011F6" w:rsidRPr="002F58A0" w:rsidRDefault="00B011F6" w:rsidP="002F58A0">
      <w:pPr>
        <w:suppressAutoHyphens/>
        <w:spacing w:after="0" w:line="240" w:lineRule="auto"/>
        <w:ind w:firstLine="720"/>
        <w:rPr>
          <w:rFonts w:ascii="Times New Roman" w:eastAsiaTheme="minorHAnsi" w:hAnsi="Times New Roman"/>
          <w:sz w:val="28"/>
          <w:szCs w:val="28"/>
        </w:rPr>
      </w:pPr>
    </w:p>
    <w:p w14:paraId="793584FF" w14:textId="77777777" w:rsidR="00B011F6" w:rsidRPr="002F58A0" w:rsidRDefault="00B011F6" w:rsidP="002F58A0">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254E0FDC" w:rsidR="00B011F6" w:rsidRPr="002F58A0" w:rsidRDefault="00143966" w:rsidP="002F58A0">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Тарифы на оплату медицинской помощи в одной медицинской организации, устанавливаемые настоящим Тарифным соглашением,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p>
    <w:p w14:paraId="41E0C955" w14:textId="24CC5267" w:rsidR="00B011F6" w:rsidRPr="002F58A0" w:rsidRDefault="00B011F6" w:rsidP="002F58A0">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D52692">
        <w:rPr>
          <w:rFonts w:ascii="Times New Roman" w:eastAsia="Times New Roman" w:hAnsi="Times New Roman"/>
          <w:sz w:val="28"/>
          <w:szCs w:val="28"/>
          <w:highlight w:val="yellow"/>
          <w:lang w:eastAsia="ru-RU"/>
        </w:rPr>
        <w:t>Тарифы</w:t>
      </w:r>
      <w:r w:rsidRPr="00D52692">
        <w:rPr>
          <w:rFonts w:ascii="Times New Roman" w:hAnsi="Times New Roman"/>
          <w:sz w:val="28"/>
          <w:szCs w:val="28"/>
          <w:highlight w:val="yellow"/>
        </w:rPr>
        <w:t xml:space="preserve"> </w:t>
      </w:r>
      <w:r w:rsidR="00D52692" w:rsidRPr="00D52692">
        <w:rPr>
          <w:rFonts w:ascii="Times New Roman" w:hAnsi="Times New Roman"/>
          <w:sz w:val="28"/>
          <w:szCs w:val="28"/>
          <w:highlight w:val="yellow"/>
        </w:rPr>
        <w:t>на оплату медицинской помощи формируются по видам и условиям оказания медицинской помощи,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 установленной Правилами ОМС, с учётом порядков оказания медицинской помощи,  стандартов медицинской помощи и на основе клинических рекомендаций и включают в себя статьи затрат, установленные ТП ОМС</w:t>
      </w:r>
      <w:r w:rsidR="00D52692" w:rsidRPr="00D52692">
        <w:rPr>
          <w:rFonts w:ascii="Times New Roman" w:hAnsi="Times New Roman"/>
          <w:sz w:val="28"/>
          <w:szCs w:val="28"/>
        </w:rPr>
        <w:t>.</w:t>
      </w:r>
    </w:p>
    <w:p w14:paraId="679895CC" w14:textId="3BEF56B2" w:rsidR="00B011F6" w:rsidRPr="002F58A0" w:rsidRDefault="00B011F6" w:rsidP="002F58A0">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2F58A0">
        <w:rPr>
          <w:rFonts w:ascii="Times New Roman" w:hAnsi="Times New Roman"/>
          <w:bCs/>
          <w:iCs/>
          <w:sz w:val="28"/>
          <w:szCs w:val="28"/>
        </w:rPr>
        <w:t xml:space="preserve">Тарифы на </w:t>
      </w:r>
      <w:r w:rsidRPr="002F58A0">
        <w:rPr>
          <w:rFonts w:ascii="Times New Roman" w:hAnsi="Times New Roman"/>
          <w:sz w:val="28"/>
          <w:szCs w:val="28"/>
        </w:rPr>
        <w:t xml:space="preserve">оплату медицинской помощи </w:t>
      </w:r>
      <w:r w:rsidRPr="002F58A0">
        <w:rPr>
          <w:rFonts w:ascii="Times New Roman" w:hAnsi="Times New Roman"/>
          <w:bCs/>
          <w:iCs/>
          <w:sz w:val="28"/>
          <w:szCs w:val="28"/>
        </w:rPr>
        <w:t xml:space="preserve">в рамках ОМС включают </w:t>
      </w:r>
      <w:r w:rsidRPr="002F58A0">
        <w:rPr>
          <w:rFonts w:ascii="Times New Roman" w:hAnsi="Times New Roman"/>
          <w:sz w:val="28"/>
          <w:szCs w:val="28"/>
        </w:rPr>
        <w:t xml:space="preserve">экономически обоснованные и документально подтвержденные </w:t>
      </w:r>
      <w:r w:rsidRPr="002F58A0">
        <w:rPr>
          <w:rFonts w:ascii="Times New Roman" w:hAnsi="Times New Roman"/>
          <w:bCs/>
          <w:iCs/>
          <w:sz w:val="28"/>
          <w:szCs w:val="28"/>
        </w:rPr>
        <w:t>затраты медицинских организаций,</w:t>
      </w:r>
      <w:r w:rsidRPr="002F58A0">
        <w:rPr>
          <w:rFonts w:ascii="Times New Roman" w:hAnsi="Times New Roman"/>
          <w:sz w:val="28"/>
          <w:szCs w:val="28"/>
        </w:rPr>
        <w:t xml:space="preserve"> связанные </w:t>
      </w:r>
      <w:r w:rsidRPr="002F58A0">
        <w:rPr>
          <w:rFonts w:ascii="Times New Roman" w:hAnsi="Times New Roman"/>
          <w:sz w:val="28"/>
          <w:szCs w:val="28"/>
          <w:lang w:val="en-US"/>
        </w:rPr>
        <w:t>c</w:t>
      </w:r>
      <w:r w:rsidRPr="002F58A0">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2F58A0">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2F58A0">
        <w:rPr>
          <w:rFonts w:ascii="Times New Roman" w:hAnsi="Times New Roman"/>
          <w:sz w:val="28"/>
          <w:szCs w:val="28"/>
        </w:rPr>
        <w:t>обязательного медицинского страхования)</w:t>
      </w:r>
      <w:r w:rsidRPr="002F58A0">
        <w:rPr>
          <w:rFonts w:ascii="Times New Roman" w:hAnsi="Times New Roman"/>
          <w:bCs/>
          <w:iCs/>
          <w:sz w:val="28"/>
          <w:szCs w:val="28"/>
        </w:rPr>
        <w:t xml:space="preserve"> по видам расходов согласно </w:t>
      </w:r>
      <w:r w:rsidRPr="002F58A0">
        <w:rPr>
          <w:rFonts w:ascii="Times New Roman" w:eastAsiaTheme="minorHAnsi" w:hAnsi="Times New Roman"/>
          <w:b/>
          <w:sz w:val="28"/>
          <w:szCs w:val="28"/>
        </w:rPr>
        <w:t xml:space="preserve">приложения </w:t>
      </w:r>
      <w:r w:rsidR="00E10FD8" w:rsidRPr="002F58A0">
        <w:rPr>
          <w:rFonts w:ascii="Times New Roman" w:eastAsiaTheme="minorHAnsi" w:hAnsi="Times New Roman"/>
          <w:b/>
          <w:sz w:val="28"/>
          <w:szCs w:val="28"/>
        </w:rPr>
        <w:t>10</w:t>
      </w:r>
      <w:r w:rsidRPr="002F58A0">
        <w:rPr>
          <w:rFonts w:ascii="Times New Roman" w:hAnsi="Times New Roman"/>
          <w:sz w:val="28"/>
          <w:szCs w:val="28"/>
        </w:rPr>
        <w:t xml:space="preserve"> к настоящему Тарифному соглашению</w:t>
      </w:r>
      <w:r w:rsidRPr="002F58A0">
        <w:rPr>
          <w:rFonts w:ascii="Times New Roman" w:eastAsiaTheme="minorHAnsi" w:hAnsi="Times New Roman"/>
          <w:b/>
          <w:sz w:val="28"/>
          <w:szCs w:val="28"/>
        </w:rPr>
        <w:t>.</w:t>
      </w:r>
    </w:p>
    <w:p w14:paraId="646AE9C1" w14:textId="74968BC5" w:rsidR="0057707C" w:rsidRPr="002F58A0" w:rsidRDefault="0057707C" w:rsidP="002F58A0">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2F58A0" w:rsidRDefault="00B011F6" w:rsidP="002F58A0">
      <w:pPr>
        <w:pStyle w:val="2"/>
        <w:spacing w:before="0"/>
        <w:jc w:val="center"/>
        <w:rPr>
          <w:rFonts w:ascii="Times New Roman" w:hAnsi="Times New Roman" w:cs="Times New Roman"/>
          <w:b w:val="0"/>
          <w:color w:val="auto"/>
          <w:sz w:val="28"/>
          <w:szCs w:val="28"/>
        </w:rPr>
      </w:pPr>
      <w:bookmarkStart w:id="9" w:name="_Toc91670582"/>
      <w:r w:rsidRPr="002F58A0">
        <w:rPr>
          <w:rFonts w:ascii="Times New Roman" w:hAnsi="Times New Roman" w:cs="Times New Roman"/>
          <w:color w:val="auto"/>
          <w:sz w:val="28"/>
          <w:szCs w:val="28"/>
        </w:rPr>
        <w:t xml:space="preserve">Часть 2. Тарифы на оплату </w:t>
      </w:r>
      <w:r w:rsidRPr="002F58A0">
        <w:rPr>
          <w:rFonts w:ascii="Times New Roman" w:eastAsiaTheme="minorHAnsi" w:hAnsi="Times New Roman" w:cs="Times New Roman"/>
          <w:color w:val="auto"/>
          <w:sz w:val="28"/>
          <w:szCs w:val="28"/>
        </w:rPr>
        <w:t>первичной медико-санитарной помощи, оказанной в амбулаторных условиях</w:t>
      </w:r>
      <w:bookmarkEnd w:id="9"/>
    </w:p>
    <w:p w14:paraId="09EB462E" w14:textId="77777777" w:rsidR="00B011F6" w:rsidRPr="002F58A0" w:rsidRDefault="00B011F6" w:rsidP="002F58A0">
      <w:pPr>
        <w:spacing w:after="0" w:line="240" w:lineRule="auto"/>
        <w:ind w:firstLine="720"/>
        <w:jc w:val="center"/>
        <w:rPr>
          <w:rFonts w:ascii="Times New Roman" w:hAnsi="Times New Roman"/>
          <w:b/>
          <w:sz w:val="28"/>
          <w:szCs w:val="28"/>
        </w:rPr>
      </w:pPr>
    </w:p>
    <w:p w14:paraId="21F001C5" w14:textId="77777777"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Возмещение расходов медицинской организации на оказание </w:t>
      </w:r>
      <w:r w:rsidRPr="002F58A0">
        <w:rPr>
          <w:rFonts w:ascii="Times New Roman" w:eastAsiaTheme="minorHAnsi" w:hAnsi="Times New Roman"/>
          <w:sz w:val="28"/>
          <w:szCs w:val="28"/>
        </w:rPr>
        <w:t xml:space="preserve">первичной медико-санитарной помощи в амбулаторных условиях </w:t>
      </w:r>
      <w:r w:rsidRPr="002F58A0">
        <w:rPr>
          <w:rFonts w:ascii="Times New Roman" w:hAnsi="Times New Roman"/>
          <w:sz w:val="28"/>
          <w:szCs w:val="28"/>
        </w:rPr>
        <w:t>осуществляется по следующим группам тарифов:</w:t>
      </w:r>
    </w:p>
    <w:p w14:paraId="0F8098BE"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подушевого финансирования </w:t>
      </w:r>
      <w:r w:rsidRPr="002F58A0">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2F58A0">
        <w:rPr>
          <w:rFonts w:ascii="Times New Roman" w:hAnsi="Times New Roman"/>
          <w:sz w:val="28"/>
          <w:szCs w:val="28"/>
        </w:rPr>
        <w:t>(амбулаторный подушевой норматив финансирования);</w:t>
      </w:r>
    </w:p>
    <w:p w14:paraId="53707103"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посещений с профилактической целью при оказании первичной </w:t>
      </w:r>
      <w:r w:rsidRPr="002F58A0">
        <w:rPr>
          <w:rFonts w:ascii="Times New Roman" w:eastAsiaTheme="minorHAnsi" w:hAnsi="Times New Roman"/>
          <w:sz w:val="28"/>
          <w:szCs w:val="28"/>
        </w:rPr>
        <w:t>медико-санитарной помощи в амбулаторных условиях;</w:t>
      </w:r>
    </w:p>
    <w:p w14:paraId="1BAC5E94"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w:t>
      </w:r>
      <w:r w:rsidR="0050029F" w:rsidRPr="002F58A0">
        <w:rPr>
          <w:rFonts w:ascii="Times New Roman" w:hAnsi="Times New Roman"/>
          <w:sz w:val="28"/>
          <w:szCs w:val="28"/>
        </w:rPr>
        <w:t>обращений/</w:t>
      </w:r>
      <w:r w:rsidRPr="002F58A0">
        <w:rPr>
          <w:rFonts w:ascii="Times New Roman" w:hAnsi="Times New Roman"/>
          <w:sz w:val="28"/>
          <w:szCs w:val="28"/>
        </w:rPr>
        <w:t xml:space="preserve">посещений по поводу заболевания при оказании первичной </w:t>
      </w:r>
      <w:r w:rsidRPr="002F58A0">
        <w:rPr>
          <w:rFonts w:ascii="Times New Roman" w:eastAsiaTheme="minorHAnsi" w:hAnsi="Times New Roman"/>
          <w:sz w:val="28"/>
          <w:szCs w:val="28"/>
        </w:rPr>
        <w:t>медико-санитарной помощи</w:t>
      </w:r>
      <w:r w:rsidRPr="002F58A0" w:rsidDel="00FD420E">
        <w:rPr>
          <w:rFonts w:ascii="Times New Roman" w:hAnsi="Times New Roman"/>
          <w:sz w:val="28"/>
          <w:szCs w:val="28"/>
        </w:rPr>
        <w:t xml:space="preserve"> </w:t>
      </w:r>
      <w:r w:rsidRPr="002F58A0">
        <w:rPr>
          <w:rFonts w:ascii="Times New Roman" w:hAnsi="Times New Roman"/>
          <w:sz w:val="28"/>
          <w:szCs w:val="28"/>
        </w:rPr>
        <w:t>в амбулаторных условиях;</w:t>
      </w:r>
    </w:p>
    <w:p w14:paraId="7C84B489" w14:textId="77777777" w:rsidR="00700D91"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групп диагностических медицинских услуг при оказании первичной </w:t>
      </w:r>
      <w:r w:rsidRPr="002F58A0">
        <w:rPr>
          <w:rFonts w:ascii="Times New Roman" w:eastAsiaTheme="minorHAnsi" w:hAnsi="Times New Roman"/>
          <w:sz w:val="28"/>
          <w:szCs w:val="28"/>
        </w:rPr>
        <w:t>медико-санитарной помощи</w:t>
      </w:r>
      <w:r w:rsidRPr="002F58A0" w:rsidDel="00FD420E">
        <w:rPr>
          <w:rFonts w:ascii="Times New Roman" w:hAnsi="Times New Roman"/>
          <w:sz w:val="28"/>
          <w:szCs w:val="28"/>
        </w:rPr>
        <w:t xml:space="preserve"> </w:t>
      </w:r>
      <w:r w:rsidRPr="002F58A0">
        <w:rPr>
          <w:rFonts w:ascii="Times New Roman" w:hAnsi="Times New Roman"/>
          <w:sz w:val="28"/>
          <w:szCs w:val="28"/>
        </w:rPr>
        <w:t>в амбулаторных условиях;</w:t>
      </w:r>
    </w:p>
    <w:p w14:paraId="422B83F6" w14:textId="391DDA4C" w:rsidR="00B011F6" w:rsidRPr="002F58A0" w:rsidRDefault="00700D91"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2F58A0">
        <w:rPr>
          <w:rFonts w:ascii="Times New Roman" w:eastAsia="Times New Roman" w:hAnsi="Times New Roman"/>
          <w:sz w:val="28"/>
          <w:szCs w:val="28"/>
          <w:lang w:eastAsia="ru-RU"/>
        </w:rPr>
        <w:t>молекулярно-</w:t>
      </w:r>
      <w:r w:rsidR="00137B05" w:rsidRPr="002F58A0">
        <w:rPr>
          <w:rFonts w:ascii="Times New Roman" w:eastAsia="Times New Roman" w:hAnsi="Times New Roman"/>
          <w:sz w:val="28"/>
          <w:szCs w:val="28"/>
          <w:lang w:eastAsia="ru-RU"/>
        </w:rPr>
        <w:t>генетических</w:t>
      </w:r>
      <w:r w:rsidR="00657707" w:rsidRPr="002F58A0">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B5B45" w:rsidRPr="002F58A0">
        <w:rPr>
          <w:rFonts w:ascii="Times New Roman" w:eastAsia="Times New Roman" w:hAnsi="Times New Roman"/>
          <w:sz w:val="28"/>
          <w:szCs w:val="28"/>
          <w:lang w:eastAsia="ru-RU"/>
        </w:rPr>
        <w:t>,</w:t>
      </w:r>
      <w:r w:rsidR="009B5B45" w:rsidRPr="002F58A0">
        <w:rPr>
          <w:rFonts w:ascii="Times New Roman" w:hAnsi="Times New Roman"/>
          <w:sz w:val="24"/>
          <w:szCs w:val="24"/>
        </w:rPr>
        <w:t xml:space="preserve"> </w:t>
      </w:r>
      <w:r w:rsidR="009B5B45" w:rsidRPr="002F58A0">
        <w:rPr>
          <w:rFonts w:ascii="Times New Roman" w:hAnsi="Times New Roman"/>
          <w:sz w:val="28"/>
          <w:szCs w:val="28"/>
        </w:rPr>
        <w:t>тестирования на выявление новой коронавирусной инфекции (COVID-19)</w:t>
      </w:r>
      <w:r w:rsidRPr="002F58A0">
        <w:rPr>
          <w:rFonts w:ascii="Times New Roman" w:hAnsi="Times New Roman"/>
          <w:sz w:val="28"/>
          <w:szCs w:val="28"/>
        </w:rPr>
        <w:t>;</w:t>
      </w:r>
    </w:p>
    <w:p w14:paraId="1A7259D3" w14:textId="77777777"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2F58A0">
        <w:rPr>
          <w:rFonts w:ascii="Times New Roman" w:eastAsiaTheme="minorHAnsi" w:hAnsi="Times New Roman"/>
          <w:sz w:val="28"/>
          <w:szCs w:val="28"/>
        </w:rPr>
        <w:t>медико-санитарной помощи</w:t>
      </w:r>
      <w:r w:rsidRPr="002F58A0" w:rsidDel="00FD420E">
        <w:rPr>
          <w:rFonts w:ascii="Times New Roman" w:hAnsi="Times New Roman"/>
          <w:sz w:val="28"/>
          <w:szCs w:val="28"/>
        </w:rPr>
        <w:t xml:space="preserve"> </w:t>
      </w:r>
      <w:r w:rsidRPr="002F58A0">
        <w:rPr>
          <w:rFonts w:ascii="Times New Roman" w:hAnsi="Times New Roman"/>
          <w:sz w:val="28"/>
          <w:szCs w:val="28"/>
        </w:rPr>
        <w:t>в амбулаторных условиях;</w:t>
      </w:r>
    </w:p>
    <w:p w14:paraId="2FECA4E2" w14:textId="6B7BC4F9" w:rsidR="00B011F6" w:rsidRPr="002F58A0" w:rsidRDefault="00B011F6"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медицинских услуг в стоматологии;</w:t>
      </w:r>
    </w:p>
    <w:p w14:paraId="06406C29" w14:textId="375B8B3A" w:rsidR="00CD0A09" w:rsidRPr="002F58A0" w:rsidRDefault="00CD0A09"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медицинских услуг, применяемых при проведении </w:t>
      </w:r>
      <w:r w:rsidRPr="002F58A0">
        <w:rPr>
          <w:rFonts w:ascii="Times New Roman" w:hAnsi="Times New Roman"/>
          <w:sz w:val="28"/>
          <w:szCs w:val="28"/>
          <w:lang w:val="en-US"/>
        </w:rPr>
        <w:t>I</w:t>
      </w:r>
      <w:r w:rsidRPr="002F58A0">
        <w:rPr>
          <w:rFonts w:ascii="Times New Roman" w:hAnsi="Times New Roman"/>
          <w:sz w:val="28"/>
          <w:szCs w:val="28"/>
        </w:rPr>
        <w:t xml:space="preserve">-го, </w:t>
      </w:r>
      <w:r w:rsidRPr="002F58A0">
        <w:rPr>
          <w:rFonts w:ascii="Times New Roman" w:hAnsi="Times New Roman"/>
          <w:sz w:val="28"/>
          <w:szCs w:val="28"/>
          <w:lang w:val="en-US"/>
        </w:rPr>
        <w:t>II</w:t>
      </w:r>
      <w:r w:rsidRPr="002F58A0">
        <w:rPr>
          <w:rFonts w:ascii="Times New Roman" w:hAnsi="Times New Roman"/>
          <w:sz w:val="28"/>
          <w:szCs w:val="28"/>
        </w:rPr>
        <w:t>-го этапа углубленной диспансеризации взрослого населения</w:t>
      </w:r>
      <w:r w:rsidR="007D588D" w:rsidRPr="002F58A0">
        <w:rPr>
          <w:rFonts w:ascii="Times New Roman" w:hAnsi="Times New Roman"/>
          <w:sz w:val="28"/>
          <w:szCs w:val="28"/>
        </w:rPr>
        <w:t xml:space="preserve">, перенесших новую коронавирусную инфекцию </w:t>
      </w:r>
      <w:r w:rsidR="007D588D" w:rsidRPr="002F58A0">
        <w:rPr>
          <w:rFonts w:ascii="Times New Roman" w:hAnsi="Times New Roman"/>
          <w:sz w:val="28"/>
          <w:szCs w:val="28"/>
          <w:lang w:val="en-US"/>
        </w:rPr>
        <w:t>(COVID-19)</w:t>
      </w:r>
      <w:r w:rsidRPr="002F58A0">
        <w:rPr>
          <w:rFonts w:ascii="Times New Roman" w:hAnsi="Times New Roman"/>
          <w:sz w:val="28"/>
          <w:szCs w:val="28"/>
        </w:rPr>
        <w:t>.</w:t>
      </w:r>
    </w:p>
    <w:p w14:paraId="642F3623" w14:textId="41F538FB"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профилактических медицинских осмотров;</w:t>
      </w:r>
    </w:p>
    <w:p w14:paraId="023CC16C" w14:textId="7797D2EA"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профилактических осмотров несовершеннолетних;</w:t>
      </w:r>
    </w:p>
    <w:p w14:paraId="6FD50481" w14:textId="0F237AC9"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по тарифам диспансеризации определенных групп взрослого населения</w:t>
      </w:r>
      <w:r w:rsidR="00687BE4" w:rsidRPr="002F58A0">
        <w:t xml:space="preserve"> </w:t>
      </w:r>
      <w:r w:rsidR="00687BE4" w:rsidRPr="002F58A0">
        <w:rPr>
          <w:rFonts w:ascii="Times New Roman" w:eastAsiaTheme="minorHAnsi" w:hAnsi="Times New Roman"/>
          <w:sz w:val="28"/>
          <w:szCs w:val="28"/>
        </w:rPr>
        <w:t>и диспансеризации для оценки репродуктивного здоровья женщин и мужчин</w:t>
      </w:r>
      <w:r w:rsidRPr="002F58A0">
        <w:rPr>
          <w:rFonts w:ascii="Times New Roman" w:eastAsiaTheme="minorHAnsi" w:hAnsi="Times New Roman"/>
          <w:sz w:val="28"/>
          <w:szCs w:val="28"/>
        </w:rPr>
        <w:t>;</w:t>
      </w:r>
    </w:p>
    <w:p w14:paraId="5A1AB283" w14:textId="49A5090D"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диспансеризации пребывающих в стационарных учреждениях детей-сирот и детей, находящихся в трудной жизненной ситуации;</w:t>
      </w:r>
    </w:p>
    <w:p w14:paraId="4D3F40DA" w14:textId="5B590100" w:rsidR="000A0C3E" w:rsidRPr="002F58A0" w:rsidRDefault="000A0C3E" w:rsidP="002F58A0">
      <w:pPr>
        <w:pStyle w:val="a3"/>
        <w:numPr>
          <w:ilvl w:val="0"/>
          <w:numId w:val="6"/>
        </w:numPr>
        <w:autoSpaceDE w:val="0"/>
        <w:autoSpaceDN w:val="0"/>
        <w:adjustRightInd w:val="0"/>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 xml:space="preserve"> 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EA7CF4E" w14:textId="79219ACD" w:rsidR="000A0C3E" w:rsidRPr="002F58A0" w:rsidRDefault="00842050"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по тарифам диспансерного наблюдения отдельных категорий граждан из числа взрослого населения</w:t>
      </w:r>
      <w:r w:rsidR="000A0C3E" w:rsidRPr="002F58A0">
        <w:rPr>
          <w:rFonts w:ascii="Times New Roman" w:eastAsiaTheme="minorHAnsi" w:hAnsi="Times New Roman"/>
          <w:sz w:val="28"/>
          <w:szCs w:val="28"/>
        </w:rPr>
        <w:t>.</w:t>
      </w:r>
    </w:p>
    <w:p w14:paraId="6EF9CC70" w14:textId="3A509E02" w:rsidR="00D52692" w:rsidRPr="00D52692" w:rsidRDefault="00135214" w:rsidP="00D52692">
      <w:pPr>
        <w:pStyle w:val="a3"/>
        <w:spacing w:after="0" w:line="240" w:lineRule="auto"/>
        <w:ind w:left="0" w:firstLine="709"/>
        <w:jc w:val="both"/>
        <w:rPr>
          <w:rFonts w:ascii="Times New Roman" w:hAnsi="Times New Roman" w:cs="Calibri"/>
          <w:bCs/>
          <w:sz w:val="28"/>
          <w:szCs w:val="28"/>
        </w:rPr>
      </w:pPr>
      <w:r w:rsidRPr="00AC7E01">
        <w:rPr>
          <w:rFonts w:ascii="Times New Roman" w:hAnsi="Times New Roman" w:cs="Calibri"/>
          <w:bCs/>
          <w:sz w:val="28"/>
          <w:szCs w:val="28"/>
          <w:highlight w:val="yellow"/>
        </w:rPr>
        <w:t xml:space="preserve">Средний </w:t>
      </w:r>
      <w:r w:rsidR="00AC7E01" w:rsidRPr="00AC7E01">
        <w:rPr>
          <w:rFonts w:ascii="Times New Roman" w:hAnsi="Times New Roman" w:cs="Calibri"/>
          <w:bCs/>
          <w:sz w:val="28"/>
          <w:szCs w:val="28"/>
          <w:highlight w:val="yellow"/>
        </w:rPr>
        <w:t>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амбулаторных условиях составляет 15</w:t>
      </w:r>
      <w:r w:rsidR="00022A47">
        <w:rPr>
          <w:rFonts w:ascii="Times New Roman" w:hAnsi="Times New Roman" w:cs="Calibri"/>
          <w:bCs/>
          <w:sz w:val="28"/>
          <w:szCs w:val="28"/>
          <w:highlight w:val="yellow"/>
        </w:rPr>
        <w:t> 783,73</w:t>
      </w:r>
      <w:r w:rsidR="00AC7E01" w:rsidRPr="00AC7E01">
        <w:rPr>
          <w:rFonts w:ascii="Times New Roman" w:hAnsi="Times New Roman" w:cs="Calibri"/>
          <w:bCs/>
          <w:sz w:val="28"/>
          <w:szCs w:val="28"/>
          <w:highlight w:val="yellow"/>
        </w:rPr>
        <w:t xml:space="preserve"> руб., в том числе за счет средств субвенции ФОМС 12</w:t>
      </w:r>
      <w:r w:rsidR="00022A47">
        <w:rPr>
          <w:rFonts w:ascii="Times New Roman" w:hAnsi="Times New Roman" w:cs="Calibri"/>
          <w:bCs/>
          <w:sz w:val="28"/>
          <w:szCs w:val="28"/>
          <w:highlight w:val="yellow"/>
        </w:rPr>
        <w:t> </w:t>
      </w:r>
      <w:r w:rsidR="00AC7E01" w:rsidRPr="00AC7E01">
        <w:rPr>
          <w:rFonts w:ascii="Times New Roman" w:hAnsi="Times New Roman" w:cs="Calibri"/>
          <w:bCs/>
          <w:sz w:val="28"/>
          <w:szCs w:val="28"/>
          <w:highlight w:val="yellow"/>
        </w:rPr>
        <w:t>5</w:t>
      </w:r>
      <w:r w:rsidR="00022A47">
        <w:rPr>
          <w:rFonts w:ascii="Times New Roman" w:hAnsi="Times New Roman" w:cs="Calibri"/>
          <w:bCs/>
          <w:sz w:val="28"/>
          <w:szCs w:val="28"/>
          <w:highlight w:val="yellow"/>
        </w:rPr>
        <w:t>20,05</w:t>
      </w:r>
      <w:r w:rsidR="00AC7E01" w:rsidRPr="00AC7E01">
        <w:rPr>
          <w:rFonts w:ascii="Times New Roman" w:hAnsi="Times New Roman" w:cs="Calibri"/>
          <w:bCs/>
          <w:sz w:val="28"/>
          <w:szCs w:val="28"/>
          <w:highlight w:val="yellow"/>
        </w:rPr>
        <w:t xml:space="preserve"> руб.</w:t>
      </w:r>
    </w:p>
    <w:p w14:paraId="5D96CE6B" w14:textId="094E31F1" w:rsidR="00B011F6" w:rsidRPr="002F58A0" w:rsidRDefault="00D52692" w:rsidP="00D52692">
      <w:pPr>
        <w:pStyle w:val="a3"/>
        <w:spacing w:after="0" w:line="240" w:lineRule="auto"/>
        <w:ind w:left="0" w:firstLine="709"/>
        <w:jc w:val="both"/>
        <w:rPr>
          <w:rFonts w:ascii="Times New Roman" w:hAnsi="Times New Roman"/>
          <w:sz w:val="28"/>
          <w:szCs w:val="28"/>
        </w:rPr>
      </w:pPr>
      <w:r w:rsidRPr="00D52692">
        <w:rPr>
          <w:rFonts w:ascii="Times New Roman" w:hAnsi="Times New Roman" w:cs="Calibri"/>
          <w:bCs/>
          <w:sz w:val="28"/>
          <w:szCs w:val="28"/>
        </w:rPr>
        <w:t>Базовый</w:t>
      </w:r>
      <w:r w:rsidR="00971C36">
        <w:rPr>
          <w:rFonts w:ascii="Times New Roman" w:hAnsi="Times New Roman" w:cs="Calibri"/>
          <w:bCs/>
          <w:sz w:val="28"/>
          <w:szCs w:val="28"/>
        </w:rPr>
        <w:t xml:space="preserve"> (средний)</w:t>
      </w:r>
      <w:r w:rsidRPr="00D52692">
        <w:rPr>
          <w:rFonts w:ascii="Times New Roman" w:hAnsi="Times New Roman" w:cs="Calibri"/>
          <w:bCs/>
          <w:sz w:val="28"/>
          <w:szCs w:val="28"/>
        </w:rPr>
        <w:t xml:space="preserve"> подушевой норматив финансирования медицинской помощи, оказываемой в амбулаторных условиях, составляет </w:t>
      </w:r>
      <w:r w:rsidR="009F0426" w:rsidRPr="009F0426">
        <w:rPr>
          <w:rFonts w:ascii="Times New Roman" w:hAnsi="Times New Roman" w:cs="Calibri"/>
          <w:bCs/>
          <w:sz w:val="28"/>
          <w:szCs w:val="28"/>
          <w:highlight w:val="yellow"/>
        </w:rPr>
        <w:t>2</w:t>
      </w:r>
      <w:r w:rsidR="00781032">
        <w:rPr>
          <w:rFonts w:ascii="Times New Roman" w:hAnsi="Times New Roman" w:cs="Calibri"/>
          <w:bCs/>
          <w:sz w:val="28"/>
          <w:szCs w:val="28"/>
          <w:highlight w:val="yellow"/>
        </w:rPr>
        <w:t>5</w:t>
      </w:r>
      <w:r w:rsidR="009F0426" w:rsidRPr="009F0426">
        <w:rPr>
          <w:rFonts w:ascii="Times New Roman" w:hAnsi="Times New Roman" w:cs="Calibri"/>
          <w:bCs/>
          <w:sz w:val="28"/>
          <w:szCs w:val="28"/>
          <w:highlight w:val="yellow"/>
        </w:rPr>
        <w:t>4,</w:t>
      </w:r>
      <w:r w:rsidR="00781032">
        <w:rPr>
          <w:rFonts w:ascii="Times New Roman" w:hAnsi="Times New Roman" w:cs="Calibri"/>
          <w:bCs/>
          <w:sz w:val="28"/>
          <w:szCs w:val="28"/>
          <w:highlight w:val="yellow"/>
        </w:rPr>
        <w:t>19</w:t>
      </w:r>
      <w:r w:rsidR="009F0426" w:rsidRPr="009F0426">
        <w:rPr>
          <w:rFonts w:ascii="Times New Roman" w:hAnsi="Times New Roman" w:cs="Calibri"/>
          <w:bCs/>
          <w:sz w:val="28"/>
          <w:szCs w:val="28"/>
          <w:highlight w:val="yellow"/>
        </w:rPr>
        <w:t xml:space="preserve"> рубля в месяц (</w:t>
      </w:r>
      <w:r w:rsidR="00781032">
        <w:rPr>
          <w:rFonts w:ascii="Times New Roman" w:hAnsi="Times New Roman" w:cs="Calibri"/>
          <w:bCs/>
          <w:sz w:val="28"/>
          <w:szCs w:val="28"/>
          <w:highlight w:val="yellow"/>
        </w:rPr>
        <w:t>3</w:t>
      </w:r>
      <w:r w:rsidR="009F0426" w:rsidRPr="009F0426">
        <w:rPr>
          <w:rFonts w:ascii="Times New Roman" w:hAnsi="Times New Roman" w:cs="Calibri"/>
          <w:bCs/>
          <w:sz w:val="28"/>
          <w:szCs w:val="28"/>
          <w:highlight w:val="yellow"/>
        </w:rPr>
        <w:t xml:space="preserve"> </w:t>
      </w:r>
      <w:r w:rsidR="00781032">
        <w:rPr>
          <w:rFonts w:ascii="Times New Roman" w:hAnsi="Times New Roman" w:cs="Calibri"/>
          <w:bCs/>
          <w:sz w:val="28"/>
          <w:szCs w:val="28"/>
          <w:highlight w:val="yellow"/>
        </w:rPr>
        <w:t>050</w:t>
      </w:r>
      <w:r w:rsidR="009F0426" w:rsidRPr="00781032">
        <w:rPr>
          <w:rFonts w:ascii="Times New Roman" w:hAnsi="Times New Roman" w:cs="Calibri"/>
          <w:bCs/>
          <w:sz w:val="28"/>
          <w:szCs w:val="28"/>
          <w:highlight w:val="yellow"/>
        </w:rPr>
        <w:t>,</w:t>
      </w:r>
      <w:r w:rsidR="00781032" w:rsidRPr="00781032">
        <w:rPr>
          <w:rFonts w:ascii="Times New Roman" w:hAnsi="Times New Roman" w:cs="Calibri"/>
          <w:bCs/>
          <w:sz w:val="28"/>
          <w:szCs w:val="28"/>
          <w:highlight w:val="yellow"/>
        </w:rPr>
        <w:t>28</w:t>
      </w:r>
      <w:r w:rsidR="004C2E8C">
        <w:rPr>
          <w:rFonts w:ascii="Times New Roman" w:hAnsi="Times New Roman" w:cs="Calibri"/>
          <w:bCs/>
          <w:sz w:val="28"/>
          <w:szCs w:val="28"/>
        </w:rPr>
        <w:t xml:space="preserve"> </w:t>
      </w:r>
      <w:r w:rsidRPr="00D52692">
        <w:rPr>
          <w:rFonts w:ascii="Times New Roman" w:hAnsi="Times New Roman" w:cs="Calibri"/>
          <w:bCs/>
          <w:sz w:val="28"/>
          <w:szCs w:val="28"/>
        </w:rPr>
        <w:t>рублей в год)</w:t>
      </w:r>
      <w:r w:rsidR="00B011F6" w:rsidRPr="002F58A0">
        <w:rPr>
          <w:rFonts w:ascii="Times New Roman" w:hAnsi="Times New Roman"/>
          <w:sz w:val="28"/>
          <w:szCs w:val="28"/>
        </w:rPr>
        <w:t>.</w:t>
      </w:r>
    </w:p>
    <w:p w14:paraId="7D79CA3D" w14:textId="77777777" w:rsidR="00B011F6" w:rsidRPr="002F58A0" w:rsidRDefault="00B011F6" w:rsidP="002F58A0">
      <w:pPr>
        <w:pStyle w:val="a3"/>
        <w:spacing w:after="0" w:line="240" w:lineRule="auto"/>
        <w:ind w:left="0" w:firstLine="709"/>
        <w:jc w:val="both"/>
        <w:rPr>
          <w:rFonts w:ascii="Times New Roman" w:hAnsi="Times New Roman"/>
          <w:sz w:val="28"/>
          <w:szCs w:val="28"/>
        </w:rPr>
      </w:pPr>
    </w:p>
    <w:p w14:paraId="44509187" w14:textId="60644195" w:rsidR="00B011F6" w:rsidRPr="002F58A0" w:rsidRDefault="00B011F6"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Стоимость 1 УЕТ в стоматологии составляет </w:t>
      </w:r>
      <w:r w:rsidR="005266E7" w:rsidRPr="00D52692">
        <w:rPr>
          <w:rFonts w:ascii="Times New Roman" w:hAnsi="Times New Roman"/>
          <w:sz w:val="28"/>
          <w:szCs w:val="28"/>
          <w:highlight w:val="yellow"/>
        </w:rPr>
        <w:t>2</w:t>
      </w:r>
      <w:r w:rsidR="00D52692" w:rsidRPr="00D52692">
        <w:rPr>
          <w:rFonts w:ascii="Times New Roman" w:hAnsi="Times New Roman"/>
          <w:sz w:val="28"/>
          <w:szCs w:val="28"/>
          <w:highlight w:val="yellow"/>
        </w:rPr>
        <w:t>46,09</w:t>
      </w:r>
      <w:r w:rsidRPr="002F58A0">
        <w:rPr>
          <w:rFonts w:ascii="Times New Roman" w:hAnsi="Times New Roman"/>
          <w:sz w:val="28"/>
          <w:szCs w:val="28"/>
        </w:rPr>
        <w:t xml:space="preserve"> рубл</w:t>
      </w:r>
      <w:r w:rsidR="00B85FFA" w:rsidRPr="002F58A0">
        <w:rPr>
          <w:rFonts w:ascii="Times New Roman" w:hAnsi="Times New Roman"/>
          <w:sz w:val="28"/>
          <w:szCs w:val="28"/>
        </w:rPr>
        <w:t>ей</w:t>
      </w:r>
      <w:r w:rsidRPr="002F58A0">
        <w:rPr>
          <w:rFonts w:ascii="Times New Roman" w:hAnsi="Times New Roman"/>
          <w:sz w:val="28"/>
          <w:szCs w:val="28"/>
        </w:rPr>
        <w:t>.</w:t>
      </w:r>
    </w:p>
    <w:p w14:paraId="61EBBC30" w14:textId="77777777" w:rsidR="00B011F6" w:rsidRPr="002F58A0" w:rsidRDefault="00B011F6" w:rsidP="002F58A0">
      <w:pPr>
        <w:pStyle w:val="a3"/>
        <w:spacing w:after="0" w:line="240" w:lineRule="auto"/>
        <w:ind w:left="0" w:firstLine="709"/>
        <w:jc w:val="both"/>
        <w:rPr>
          <w:rFonts w:ascii="Times New Roman" w:hAnsi="Times New Roman"/>
          <w:sz w:val="28"/>
          <w:szCs w:val="28"/>
        </w:rPr>
      </w:pPr>
    </w:p>
    <w:p w14:paraId="1ACA31A2" w14:textId="65E02BC8"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sidRPr="002F58A0">
        <w:rPr>
          <w:rFonts w:ascii="Times New Roman" w:hAnsi="Times New Roman"/>
          <w:sz w:val="28"/>
          <w:szCs w:val="28"/>
        </w:rPr>
        <w:t>.</w:t>
      </w:r>
    </w:p>
    <w:p w14:paraId="59DEC59A" w14:textId="5C196863"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2F58A0">
        <w:rPr>
          <w:rFonts w:ascii="Times New Roman" w:hAnsi="Times New Roman"/>
          <w:sz w:val="28"/>
          <w:szCs w:val="28"/>
        </w:rPr>
        <w:t>у</w:t>
      </w:r>
      <w:r w:rsidRPr="002F58A0">
        <w:rPr>
          <w:rFonts w:ascii="Times New Roman" w:hAnsi="Times New Roman"/>
          <w:sz w:val="28"/>
          <w:szCs w:val="28"/>
        </w:rPr>
        <w:t xml:space="preserve"> подушевого норматива</w:t>
      </w:r>
      <w:r w:rsidR="009D6AFD" w:rsidRPr="002F58A0">
        <w:rPr>
          <w:rFonts w:ascii="Times New Roman" w:hAnsi="Times New Roman"/>
          <w:sz w:val="28"/>
          <w:szCs w:val="28"/>
        </w:rPr>
        <w:t xml:space="preserve"> финансирования</w:t>
      </w:r>
      <w:r w:rsidRPr="002F58A0">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2F58A0">
        <w:rPr>
          <w:rFonts w:ascii="Times New Roman" w:hAnsi="Times New Roman"/>
          <w:sz w:val="28"/>
          <w:szCs w:val="28"/>
        </w:rPr>
        <w:t xml:space="preserve"> к медицинской организации</w:t>
      </w:r>
      <w:r w:rsidRPr="002F58A0">
        <w:rPr>
          <w:rFonts w:ascii="Times New Roman" w:hAnsi="Times New Roman"/>
          <w:sz w:val="28"/>
          <w:szCs w:val="28"/>
        </w:rPr>
        <w:t xml:space="preserve"> в месяц</w:t>
      </w:r>
      <w:r w:rsidR="009D6AFD" w:rsidRPr="002F58A0">
        <w:rPr>
          <w:rFonts w:ascii="Times New Roman" w:hAnsi="Times New Roman"/>
          <w:sz w:val="28"/>
          <w:szCs w:val="28"/>
        </w:rPr>
        <w:t>.</w:t>
      </w:r>
    </w:p>
    <w:p w14:paraId="524F9629" w14:textId="48AA61BE"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39725B7" w:rsidR="00B011F6" w:rsidRPr="002F58A0" w:rsidRDefault="00B011F6" w:rsidP="002F58A0">
      <w:pPr>
        <w:pStyle w:val="a3"/>
        <w:numPr>
          <w:ilvl w:val="0"/>
          <w:numId w:val="12"/>
        </w:numPr>
        <w:spacing w:after="0" w:line="240" w:lineRule="auto"/>
        <w:ind w:left="0" w:firstLine="709"/>
        <w:jc w:val="both"/>
        <w:rPr>
          <w:rFonts w:ascii="Times New Roman" w:hAnsi="Times New Roman"/>
          <w:i/>
          <w:sz w:val="28"/>
          <w:szCs w:val="28"/>
          <w:u w:val="single"/>
        </w:rPr>
      </w:pPr>
      <w:r w:rsidRPr="002F58A0">
        <w:rPr>
          <w:rFonts w:ascii="Times New Roman" w:hAnsi="Times New Roman"/>
          <w:sz w:val="28"/>
          <w:szCs w:val="28"/>
        </w:rPr>
        <w:t xml:space="preserve">Методика расчёта </w:t>
      </w:r>
      <w:r w:rsidR="00F21E04" w:rsidRPr="002F58A0">
        <w:rPr>
          <w:rFonts w:ascii="Times New Roman" w:hAnsi="Times New Roman"/>
          <w:sz w:val="28"/>
          <w:szCs w:val="28"/>
        </w:rPr>
        <w:t>размера подушевого норматива</w:t>
      </w:r>
      <w:r w:rsidRPr="002F58A0">
        <w:rPr>
          <w:rFonts w:ascii="Times New Roman" w:hAnsi="Times New Roman"/>
          <w:sz w:val="28"/>
          <w:szCs w:val="28"/>
        </w:rPr>
        <w:t xml:space="preserve"> финансирования медицинской помощи, оказанной в амбулаторных условиях, определена </w:t>
      </w:r>
      <w:r w:rsidRPr="002F58A0">
        <w:rPr>
          <w:rFonts w:ascii="Times New Roman" w:hAnsi="Times New Roman"/>
          <w:b/>
          <w:sz w:val="28"/>
          <w:szCs w:val="28"/>
        </w:rPr>
        <w:t xml:space="preserve">приложением </w:t>
      </w:r>
      <w:r w:rsidR="00E10FD8" w:rsidRPr="002F58A0">
        <w:rPr>
          <w:rFonts w:ascii="Times New Roman" w:eastAsiaTheme="minorHAnsi" w:hAnsi="Times New Roman"/>
          <w:b/>
          <w:sz w:val="28"/>
          <w:szCs w:val="28"/>
        </w:rPr>
        <w:t>7</w:t>
      </w:r>
      <w:r w:rsidRPr="002F58A0">
        <w:rPr>
          <w:rFonts w:ascii="Times New Roman" w:eastAsiaTheme="minorHAnsi" w:hAnsi="Times New Roman"/>
          <w:sz w:val="28"/>
          <w:szCs w:val="28"/>
        </w:rPr>
        <w:t xml:space="preserve"> </w:t>
      </w:r>
      <w:r w:rsidRPr="002F58A0">
        <w:rPr>
          <w:rFonts w:ascii="Times New Roman" w:hAnsi="Times New Roman"/>
          <w:sz w:val="28"/>
          <w:szCs w:val="28"/>
        </w:rPr>
        <w:t>к настоящему Тарифному соглашению.</w:t>
      </w:r>
    </w:p>
    <w:p w14:paraId="11A18B95" w14:textId="34584AC4"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w:t>
      </w:r>
      <w:r w:rsidRPr="002F58A0">
        <w:rPr>
          <w:rFonts w:ascii="Times New Roman" w:hAnsi="Times New Roman"/>
          <w:bCs/>
          <w:sz w:val="28"/>
          <w:szCs w:val="28"/>
        </w:rPr>
        <w:t>оплаты медицинской помощи при оказании в амбулаторных условиях</w:t>
      </w:r>
      <w:r w:rsidRPr="002F58A0">
        <w:rPr>
          <w:rFonts w:ascii="Times New Roman" w:hAnsi="Times New Roman"/>
          <w:sz w:val="28"/>
          <w:szCs w:val="28"/>
        </w:rPr>
        <w:t xml:space="preserve">, установлены </w:t>
      </w:r>
      <w:r w:rsidRPr="002F58A0">
        <w:rPr>
          <w:rFonts w:ascii="Times New Roman" w:hAnsi="Times New Roman"/>
          <w:b/>
          <w:sz w:val="28"/>
          <w:szCs w:val="28"/>
        </w:rPr>
        <w:t xml:space="preserve">приложением </w:t>
      </w:r>
      <w:r w:rsidR="00E10FD8" w:rsidRPr="002F58A0">
        <w:rPr>
          <w:rFonts w:ascii="Times New Roman" w:hAnsi="Times New Roman"/>
          <w:b/>
          <w:sz w:val="28"/>
          <w:szCs w:val="28"/>
        </w:rPr>
        <w:t>16</w:t>
      </w:r>
      <w:r w:rsidRPr="002F58A0">
        <w:rPr>
          <w:rFonts w:ascii="Times New Roman" w:hAnsi="Times New Roman"/>
          <w:sz w:val="28"/>
          <w:szCs w:val="28"/>
        </w:rPr>
        <w:t xml:space="preserve"> к настоящему Тарифному соглашению. </w:t>
      </w:r>
    </w:p>
    <w:p w14:paraId="7D747CC9" w14:textId="613B45C7"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проведения </w:t>
      </w:r>
      <w:r w:rsidRPr="002F58A0">
        <w:rPr>
          <w:rFonts w:ascii="Times New Roman" w:hAnsi="Times New Roman"/>
          <w:sz w:val="28"/>
          <w:szCs w:val="28"/>
          <w:lang w:val="en-US"/>
        </w:rPr>
        <w:t>I</w:t>
      </w:r>
      <w:r w:rsidRPr="002F58A0">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w:t>
      </w:r>
      <w:r w:rsidR="00217366" w:rsidRPr="002F58A0">
        <w:rPr>
          <w:rFonts w:ascii="Times New Roman" w:hAnsi="Times New Roman"/>
          <w:sz w:val="28"/>
          <w:szCs w:val="28"/>
        </w:rPr>
        <w:t xml:space="preserve">, а также углубленной диспансеризации взрослого </w:t>
      </w:r>
      <w:r w:rsidR="000A0C3E" w:rsidRPr="002F58A0">
        <w:rPr>
          <w:rFonts w:ascii="Times New Roman" w:hAnsi="Times New Roman"/>
          <w:sz w:val="28"/>
          <w:szCs w:val="28"/>
        </w:rPr>
        <w:t>населения установлены</w:t>
      </w:r>
      <w:r w:rsidRPr="002F58A0">
        <w:rPr>
          <w:rFonts w:ascii="Times New Roman" w:hAnsi="Times New Roman"/>
          <w:sz w:val="28"/>
          <w:szCs w:val="28"/>
        </w:rPr>
        <w:t xml:space="preserve"> </w:t>
      </w:r>
      <w:r w:rsidRPr="002F58A0">
        <w:rPr>
          <w:rFonts w:ascii="Times New Roman" w:hAnsi="Times New Roman"/>
          <w:b/>
          <w:sz w:val="28"/>
          <w:szCs w:val="28"/>
        </w:rPr>
        <w:t xml:space="preserve">приложениями </w:t>
      </w:r>
      <w:r w:rsidR="007957F4" w:rsidRPr="002F58A0">
        <w:rPr>
          <w:rFonts w:ascii="Times New Roman" w:hAnsi="Times New Roman"/>
          <w:b/>
          <w:sz w:val="28"/>
          <w:szCs w:val="28"/>
        </w:rPr>
        <w:t>1</w:t>
      </w:r>
      <w:r w:rsidR="00E10FD8" w:rsidRPr="002F58A0">
        <w:rPr>
          <w:rFonts w:ascii="Times New Roman" w:hAnsi="Times New Roman"/>
          <w:b/>
          <w:sz w:val="28"/>
          <w:szCs w:val="28"/>
        </w:rPr>
        <w:t>7</w:t>
      </w:r>
      <w:r w:rsidRPr="002F58A0">
        <w:rPr>
          <w:rFonts w:ascii="Times New Roman" w:hAnsi="Times New Roman"/>
          <w:b/>
          <w:sz w:val="28"/>
          <w:szCs w:val="28"/>
        </w:rPr>
        <w:t>-</w:t>
      </w:r>
      <w:r w:rsidR="007957F4" w:rsidRPr="002F58A0">
        <w:rPr>
          <w:rFonts w:ascii="Times New Roman" w:hAnsi="Times New Roman"/>
          <w:b/>
          <w:sz w:val="28"/>
          <w:szCs w:val="28"/>
        </w:rPr>
        <w:t>2</w:t>
      </w:r>
      <w:r w:rsidR="00217366" w:rsidRPr="002F58A0">
        <w:rPr>
          <w:rFonts w:ascii="Times New Roman" w:hAnsi="Times New Roman"/>
          <w:b/>
          <w:sz w:val="28"/>
          <w:szCs w:val="28"/>
        </w:rPr>
        <w:t>1</w:t>
      </w:r>
      <w:r w:rsidRPr="002F58A0">
        <w:rPr>
          <w:rFonts w:ascii="Times New Roman" w:hAnsi="Times New Roman"/>
          <w:b/>
          <w:sz w:val="28"/>
          <w:szCs w:val="28"/>
        </w:rPr>
        <w:t xml:space="preserve"> </w:t>
      </w:r>
      <w:r w:rsidRPr="002F58A0">
        <w:rPr>
          <w:rFonts w:ascii="Times New Roman" w:hAnsi="Times New Roman"/>
          <w:sz w:val="28"/>
          <w:szCs w:val="28"/>
        </w:rPr>
        <w:t>к настоящему Тарифному соглашению.</w:t>
      </w:r>
    </w:p>
    <w:p w14:paraId="78E42AEB" w14:textId="77777777" w:rsidR="00B011F6" w:rsidRPr="002F58A0" w:rsidRDefault="00B011F6" w:rsidP="002F58A0">
      <w:pPr>
        <w:pStyle w:val="a3"/>
        <w:numPr>
          <w:ilvl w:val="0"/>
          <w:numId w:val="1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Группы тарифов, перечисленные в пункте 1 части 2 раздела </w:t>
      </w:r>
      <w:r w:rsidRPr="002F58A0">
        <w:rPr>
          <w:rFonts w:ascii="Times New Roman" w:hAnsi="Times New Roman"/>
          <w:sz w:val="28"/>
          <w:szCs w:val="28"/>
          <w:lang w:val="en-US"/>
        </w:rPr>
        <w:t>III</w:t>
      </w:r>
      <w:r w:rsidRPr="002F58A0">
        <w:rPr>
          <w:rFonts w:ascii="Times New Roman" w:hAnsi="Times New Roman"/>
          <w:sz w:val="28"/>
          <w:szCs w:val="28"/>
        </w:rPr>
        <w:t xml:space="preserve"> настоящего Тарифного соглашения (за исключением тарифов амбулаторного подушевого норматива финансирования) применяются:</w:t>
      </w:r>
    </w:p>
    <w:p w14:paraId="644F7BF8"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p>
    <w:p w14:paraId="52AEE3D9"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680CF835" w:rsidR="00B011F6" w:rsidRPr="002F58A0" w:rsidRDefault="00F7428A" w:rsidP="002F58A0">
      <w:pPr>
        <w:pStyle w:val="a3"/>
        <w:numPr>
          <w:ilvl w:val="0"/>
          <w:numId w:val="12"/>
        </w:numPr>
        <w:spacing w:after="0" w:line="240" w:lineRule="auto"/>
        <w:ind w:left="0" w:firstLine="709"/>
        <w:jc w:val="both"/>
        <w:rPr>
          <w:rFonts w:ascii="Times New Roman" w:eastAsia="Times New Roman" w:hAnsi="Times New Roman"/>
          <w:sz w:val="28"/>
          <w:szCs w:val="28"/>
        </w:rPr>
      </w:pPr>
      <w:r w:rsidRPr="002F58A0">
        <w:rPr>
          <w:rFonts w:ascii="Times New Roman" w:hAnsi="Times New Roman"/>
          <w:sz w:val="28"/>
          <w:szCs w:val="28"/>
        </w:rPr>
        <w:t>В тариф посещения (с профилактической целью,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w:t>
      </w:r>
      <w:r w:rsidR="00B011F6" w:rsidRPr="002F58A0">
        <w:rPr>
          <w:rFonts w:ascii="Times New Roman" w:eastAsia="Times New Roman" w:hAnsi="Times New Roman"/>
          <w:sz w:val="28"/>
          <w:szCs w:val="28"/>
        </w:rPr>
        <w:t xml:space="preserve">. </w:t>
      </w:r>
    </w:p>
    <w:p w14:paraId="5953CFDC" w14:textId="6142D1E9" w:rsidR="00F7428A" w:rsidRPr="002F58A0" w:rsidRDefault="00F7428A" w:rsidP="002F58A0">
      <w:pPr>
        <w:pStyle w:val="a3"/>
        <w:spacing w:after="0" w:line="240" w:lineRule="auto"/>
        <w:ind w:left="0" w:firstLine="709"/>
        <w:jc w:val="both"/>
        <w:rPr>
          <w:rFonts w:ascii="Times New Roman" w:eastAsia="Times New Roman" w:hAnsi="Times New Roman"/>
          <w:sz w:val="28"/>
          <w:szCs w:val="28"/>
        </w:rPr>
      </w:pPr>
      <w:r w:rsidRPr="002F58A0">
        <w:rPr>
          <w:rFonts w:ascii="Times New Roman" w:hAnsi="Times New Roman"/>
          <w:sz w:val="28"/>
          <w:szCs w:val="28"/>
        </w:rPr>
        <w:t>9</w:t>
      </w:r>
      <w:r w:rsidRPr="002F58A0">
        <w:rPr>
          <w:rFonts w:ascii="Times New Roman" w:eastAsia="Times New Roman" w:hAnsi="Times New Roman"/>
          <w:sz w:val="28"/>
          <w:szCs w:val="28"/>
        </w:rPr>
        <w:t xml:space="preserve">.1) </w:t>
      </w:r>
      <w:r w:rsidR="00581315" w:rsidRPr="002F58A0">
        <w:rPr>
          <w:rFonts w:ascii="Times New Roman" w:eastAsia="Times New Roman" w:hAnsi="Times New Roman"/>
          <w:sz w:val="28"/>
          <w:szCs w:val="28"/>
        </w:rPr>
        <w:t>В тариф посещения по неотложной помощи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выполнение всего комплекса диагностических исследований</w:t>
      </w:r>
      <w:r w:rsidRPr="002F58A0">
        <w:rPr>
          <w:rFonts w:ascii="Times New Roman" w:eastAsia="Times New Roman" w:hAnsi="Times New Roman"/>
          <w:sz w:val="28"/>
          <w:szCs w:val="28"/>
        </w:rPr>
        <w:t>.</w:t>
      </w:r>
    </w:p>
    <w:p w14:paraId="208AAA79" w14:textId="77777777" w:rsidR="00B011F6" w:rsidRPr="002F58A0" w:rsidRDefault="00B011F6"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2F58A0" w:rsidRDefault="00B011F6"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37A85575" w:rsidR="00B011F6" w:rsidRPr="002F58A0" w:rsidRDefault="00B011F6"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2F58A0">
        <w:rPr>
          <w:rFonts w:ascii="Times New Roman" w:hAnsi="Times New Roman"/>
          <w:b/>
          <w:sz w:val="28"/>
          <w:szCs w:val="28"/>
        </w:rPr>
        <w:t xml:space="preserve">приложении </w:t>
      </w:r>
      <w:r w:rsidR="00E10FD8" w:rsidRPr="002F58A0">
        <w:rPr>
          <w:rFonts w:ascii="Times New Roman" w:hAnsi="Times New Roman"/>
          <w:b/>
          <w:sz w:val="28"/>
          <w:szCs w:val="28"/>
        </w:rPr>
        <w:t>3</w:t>
      </w:r>
      <w:r w:rsidR="00217366" w:rsidRPr="002F58A0">
        <w:rPr>
          <w:rFonts w:ascii="Times New Roman" w:hAnsi="Times New Roman"/>
          <w:b/>
          <w:sz w:val="28"/>
          <w:szCs w:val="28"/>
        </w:rPr>
        <w:t>6</w:t>
      </w:r>
      <w:r w:rsidRPr="002F58A0">
        <w:rPr>
          <w:rFonts w:ascii="Times New Roman" w:hAnsi="Times New Roman"/>
          <w:sz w:val="28"/>
          <w:szCs w:val="28"/>
        </w:rPr>
        <w:t xml:space="preserve"> к настоящему Тарифному соглашению.</w:t>
      </w:r>
    </w:p>
    <w:p w14:paraId="7A61A854" w14:textId="587F47F9" w:rsidR="00B011F6" w:rsidRPr="002F58A0" w:rsidRDefault="00083219" w:rsidP="002F58A0">
      <w:pPr>
        <w:pStyle w:val="a8"/>
        <w:numPr>
          <w:ilvl w:val="0"/>
          <w:numId w:val="12"/>
        </w:numPr>
        <w:ind w:left="0" w:firstLine="709"/>
        <w:jc w:val="both"/>
        <w:rPr>
          <w:rFonts w:ascii="Times New Roman" w:hAnsi="Times New Roman"/>
          <w:sz w:val="28"/>
          <w:szCs w:val="28"/>
        </w:rPr>
      </w:pPr>
      <w:r w:rsidRPr="002F58A0">
        <w:rPr>
          <w:rFonts w:ascii="Times New Roman" w:hAnsi="Times New Roman"/>
          <w:sz w:val="28"/>
          <w:szCs w:val="28"/>
        </w:rPr>
        <w:t xml:space="preserve">Дифференцированные коэффициенты </w:t>
      </w:r>
      <w:r w:rsidR="00C760B5" w:rsidRPr="002F58A0">
        <w:rPr>
          <w:rFonts w:ascii="Times New Roman" w:hAnsi="Times New Roman"/>
          <w:sz w:val="28"/>
          <w:szCs w:val="28"/>
        </w:rPr>
        <w:t xml:space="preserve">для </w:t>
      </w:r>
      <w:r w:rsidRPr="002F58A0">
        <w:rPr>
          <w:rFonts w:ascii="Times New Roman" w:hAnsi="Times New Roman"/>
          <w:sz w:val="28"/>
          <w:szCs w:val="28"/>
        </w:rPr>
        <w:t>подушевого</w:t>
      </w:r>
      <w:r w:rsidR="00C760B5" w:rsidRPr="002F58A0">
        <w:rPr>
          <w:rFonts w:ascii="Times New Roman" w:hAnsi="Times New Roman"/>
          <w:sz w:val="28"/>
          <w:szCs w:val="28"/>
        </w:rPr>
        <w:t xml:space="preserve"> норматива</w:t>
      </w:r>
      <w:r w:rsidRPr="002F58A0">
        <w:rPr>
          <w:rFonts w:ascii="Times New Roman" w:hAnsi="Times New Roman"/>
          <w:sz w:val="28"/>
          <w:szCs w:val="28"/>
        </w:rPr>
        <w:t xml:space="preserve"> финансирования медицинской помощи, оказанной в амбулаторных условиях</w:t>
      </w:r>
      <w:r w:rsidR="00B011F6" w:rsidRPr="002F58A0">
        <w:rPr>
          <w:rFonts w:ascii="Times New Roman" w:hAnsi="Times New Roman"/>
          <w:sz w:val="28"/>
          <w:szCs w:val="28"/>
        </w:rPr>
        <w:t xml:space="preserve"> отражен</w:t>
      </w:r>
      <w:r w:rsidRPr="002F58A0">
        <w:rPr>
          <w:rFonts w:ascii="Times New Roman" w:hAnsi="Times New Roman"/>
          <w:sz w:val="28"/>
          <w:szCs w:val="28"/>
        </w:rPr>
        <w:t>ы</w:t>
      </w:r>
      <w:r w:rsidR="00B011F6" w:rsidRPr="002F58A0">
        <w:rPr>
          <w:rFonts w:ascii="Times New Roman" w:hAnsi="Times New Roman"/>
          <w:sz w:val="28"/>
          <w:szCs w:val="28"/>
        </w:rPr>
        <w:t xml:space="preserve"> в </w:t>
      </w:r>
      <w:r w:rsidR="00B011F6" w:rsidRPr="002F58A0">
        <w:rPr>
          <w:rFonts w:ascii="Times New Roman" w:hAnsi="Times New Roman"/>
          <w:b/>
          <w:sz w:val="28"/>
          <w:szCs w:val="28"/>
        </w:rPr>
        <w:t xml:space="preserve">приложении </w:t>
      </w:r>
      <w:r w:rsidR="00E10FD8" w:rsidRPr="002F58A0">
        <w:rPr>
          <w:rFonts w:ascii="Times New Roman" w:hAnsi="Times New Roman"/>
          <w:b/>
          <w:sz w:val="28"/>
          <w:szCs w:val="28"/>
        </w:rPr>
        <w:t>3</w:t>
      </w:r>
      <w:r w:rsidR="00217366" w:rsidRPr="002F58A0">
        <w:rPr>
          <w:rFonts w:ascii="Times New Roman" w:hAnsi="Times New Roman"/>
          <w:b/>
          <w:sz w:val="28"/>
          <w:szCs w:val="28"/>
        </w:rPr>
        <w:t>7</w:t>
      </w:r>
      <w:r w:rsidR="00B011F6" w:rsidRPr="002F58A0">
        <w:rPr>
          <w:rFonts w:ascii="Times New Roman" w:hAnsi="Times New Roman"/>
          <w:sz w:val="28"/>
          <w:szCs w:val="28"/>
        </w:rPr>
        <w:t xml:space="preserve"> к настоящему Тарифному соглашению.</w:t>
      </w:r>
    </w:p>
    <w:p w14:paraId="7E8D1644" w14:textId="77777777" w:rsidR="00DE6A1F" w:rsidRPr="002F58A0" w:rsidRDefault="00DE6A1F" w:rsidP="002F58A0">
      <w:pPr>
        <w:pStyle w:val="a8"/>
        <w:jc w:val="both"/>
        <w:rPr>
          <w:rFonts w:ascii="Times New Roman" w:hAnsi="Times New Roman"/>
          <w:sz w:val="28"/>
          <w:szCs w:val="28"/>
        </w:rPr>
      </w:pPr>
    </w:p>
    <w:p w14:paraId="43A41640" w14:textId="20139815" w:rsidR="00B011F6" w:rsidRPr="002F58A0" w:rsidRDefault="00B011F6" w:rsidP="002F58A0">
      <w:pPr>
        <w:pStyle w:val="2"/>
        <w:spacing w:before="0" w:line="240" w:lineRule="auto"/>
        <w:jc w:val="center"/>
        <w:rPr>
          <w:rFonts w:ascii="Times New Roman" w:hAnsi="Times New Roman" w:cs="Times New Roman"/>
          <w:color w:val="auto"/>
          <w:sz w:val="28"/>
          <w:szCs w:val="28"/>
        </w:rPr>
      </w:pPr>
      <w:bookmarkStart w:id="10" w:name="_Toc91670583"/>
      <w:r w:rsidRPr="002F58A0">
        <w:rPr>
          <w:rFonts w:ascii="Times New Roman" w:hAnsi="Times New Roman" w:cs="Times New Roman"/>
          <w:color w:val="auto"/>
          <w:sz w:val="28"/>
          <w:szCs w:val="28"/>
        </w:rPr>
        <w:t>Часть 3.</w:t>
      </w:r>
      <w:r w:rsidRPr="002F58A0">
        <w:rPr>
          <w:rFonts w:ascii="Times New Roman" w:hAnsi="Times New Roman" w:cs="Times New Roman"/>
          <w:b w:val="0"/>
          <w:color w:val="auto"/>
          <w:sz w:val="28"/>
          <w:szCs w:val="28"/>
        </w:rPr>
        <w:t xml:space="preserve"> </w:t>
      </w:r>
      <w:r w:rsidRPr="002F58A0">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10"/>
    </w:p>
    <w:p w14:paraId="08F65DEF" w14:textId="77777777" w:rsidR="00B011F6" w:rsidRPr="002F58A0" w:rsidRDefault="00B011F6" w:rsidP="002F58A0">
      <w:pPr>
        <w:spacing w:after="0"/>
        <w:rPr>
          <w:rFonts w:ascii="Times New Roman" w:hAnsi="Times New Roman"/>
          <w:sz w:val="28"/>
          <w:szCs w:val="28"/>
        </w:rPr>
      </w:pPr>
    </w:p>
    <w:p w14:paraId="6E7E54A4" w14:textId="578AE91E" w:rsidR="00B011F6" w:rsidRPr="002F58A0" w:rsidRDefault="00B011F6" w:rsidP="002F58A0">
      <w:pPr>
        <w:pStyle w:val="a3"/>
        <w:numPr>
          <w:ilvl w:val="0"/>
          <w:numId w:val="27"/>
        </w:numPr>
        <w:tabs>
          <w:tab w:val="left" w:pos="709"/>
        </w:tabs>
        <w:spacing w:after="0" w:line="240" w:lineRule="auto"/>
        <w:ind w:left="0" w:firstLine="709"/>
        <w:jc w:val="both"/>
        <w:rPr>
          <w:rFonts w:ascii="Times New Roman" w:hAnsi="Times New Roman"/>
          <w:sz w:val="28"/>
          <w:szCs w:val="28"/>
        </w:rPr>
      </w:pPr>
      <w:r w:rsidRPr="003C1252">
        <w:rPr>
          <w:rFonts w:ascii="Times New Roman" w:hAnsi="Times New Roman"/>
          <w:sz w:val="28"/>
          <w:szCs w:val="28"/>
          <w:highlight w:val="yellow"/>
        </w:rPr>
        <w:t xml:space="preserve">Средний </w:t>
      </w:r>
      <w:r w:rsidR="003C1252" w:rsidRPr="003C1252">
        <w:rPr>
          <w:rFonts w:ascii="Times New Roman" w:hAnsi="Times New Roman"/>
          <w:sz w:val="28"/>
          <w:szCs w:val="28"/>
          <w:highlight w:val="yellow"/>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003C1252" w:rsidRPr="003C1252">
        <w:rPr>
          <w:rFonts w:ascii="Times New Roman" w:hAnsi="Times New Roman"/>
          <w:sz w:val="28"/>
          <w:szCs w:val="28"/>
        </w:rPr>
        <w:t>:</w:t>
      </w:r>
    </w:p>
    <w:p w14:paraId="7F8207F8" w14:textId="33FCD3A8" w:rsidR="00B011F6" w:rsidRPr="00AC7E01" w:rsidRDefault="00B011F6" w:rsidP="002F58A0">
      <w:pPr>
        <w:pStyle w:val="a3"/>
        <w:numPr>
          <w:ilvl w:val="0"/>
          <w:numId w:val="35"/>
        </w:numPr>
        <w:spacing w:after="0" w:line="240" w:lineRule="auto"/>
        <w:ind w:left="0" w:firstLine="709"/>
        <w:jc w:val="both"/>
        <w:rPr>
          <w:rFonts w:ascii="Times New Roman" w:hAnsi="Times New Roman"/>
          <w:sz w:val="28"/>
          <w:szCs w:val="28"/>
          <w:highlight w:val="yellow"/>
        </w:rPr>
      </w:pPr>
      <w:r w:rsidRPr="00AC7E01">
        <w:rPr>
          <w:rFonts w:ascii="Times New Roman" w:hAnsi="Times New Roman"/>
          <w:sz w:val="28"/>
          <w:szCs w:val="28"/>
          <w:highlight w:val="yellow"/>
        </w:rPr>
        <w:t xml:space="preserve">в дневных стационарах </w:t>
      </w:r>
      <w:r w:rsidR="00AC7E01" w:rsidRPr="00AC7E01">
        <w:rPr>
          <w:rFonts w:ascii="Times New Roman" w:hAnsi="Times New Roman"/>
          <w:sz w:val="28"/>
          <w:szCs w:val="28"/>
          <w:highlight w:val="yellow"/>
        </w:rPr>
        <w:t>составляет 3</w:t>
      </w:r>
      <w:r w:rsidR="00022A47">
        <w:rPr>
          <w:rFonts w:ascii="Times New Roman" w:hAnsi="Times New Roman"/>
          <w:sz w:val="28"/>
          <w:szCs w:val="28"/>
          <w:highlight w:val="yellow"/>
        </w:rPr>
        <w:t> 877,78</w:t>
      </w:r>
      <w:r w:rsidR="00AC7E01" w:rsidRPr="00AC7E01">
        <w:rPr>
          <w:rFonts w:ascii="Times New Roman" w:hAnsi="Times New Roman"/>
          <w:sz w:val="28"/>
          <w:szCs w:val="28"/>
          <w:highlight w:val="yellow"/>
        </w:rPr>
        <w:t xml:space="preserve"> руб., в том числе за счет средств субвенции ФОМС 3</w:t>
      </w:r>
      <w:r w:rsidR="00022A47">
        <w:rPr>
          <w:rFonts w:ascii="Times New Roman" w:hAnsi="Times New Roman"/>
          <w:sz w:val="28"/>
          <w:szCs w:val="28"/>
          <w:highlight w:val="yellow"/>
        </w:rPr>
        <w:t> </w:t>
      </w:r>
      <w:r w:rsidR="00AC7E01" w:rsidRPr="00AC7E01">
        <w:rPr>
          <w:rFonts w:ascii="Times New Roman" w:hAnsi="Times New Roman"/>
          <w:sz w:val="28"/>
          <w:szCs w:val="28"/>
          <w:highlight w:val="yellow"/>
        </w:rPr>
        <w:t>3</w:t>
      </w:r>
      <w:r w:rsidR="00022A47">
        <w:rPr>
          <w:rFonts w:ascii="Times New Roman" w:hAnsi="Times New Roman"/>
          <w:sz w:val="28"/>
          <w:szCs w:val="28"/>
          <w:highlight w:val="yellow"/>
        </w:rPr>
        <w:t>93,25</w:t>
      </w:r>
      <w:r w:rsidR="00AC7E01" w:rsidRPr="00AC7E01">
        <w:rPr>
          <w:rFonts w:ascii="Times New Roman" w:hAnsi="Times New Roman"/>
          <w:sz w:val="28"/>
          <w:szCs w:val="28"/>
          <w:highlight w:val="yellow"/>
        </w:rPr>
        <w:t xml:space="preserve"> руб.;</w:t>
      </w:r>
    </w:p>
    <w:p w14:paraId="3A78A09E" w14:textId="2A790A7F" w:rsidR="00B011F6" w:rsidRPr="00AC7E01" w:rsidRDefault="00B011F6" w:rsidP="002F58A0">
      <w:pPr>
        <w:pStyle w:val="a3"/>
        <w:numPr>
          <w:ilvl w:val="0"/>
          <w:numId w:val="35"/>
        </w:numPr>
        <w:spacing w:after="0" w:line="240" w:lineRule="auto"/>
        <w:ind w:left="0" w:firstLine="709"/>
        <w:jc w:val="both"/>
        <w:rPr>
          <w:rFonts w:ascii="Times New Roman" w:hAnsi="Times New Roman"/>
          <w:sz w:val="28"/>
          <w:szCs w:val="28"/>
          <w:highlight w:val="yellow"/>
        </w:rPr>
      </w:pPr>
      <w:r w:rsidRPr="00AC7E01">
        <w:rPr>
          <w:rFonts w:ascii="Times New Roman" w:hAnsi="Times New Roman"/>
          <w:sz w:val="28"/>
          <w:szCs w:val="28"/>
          <w:highlight w:val="yellow"/>
        </w:rPr>
        <w:t xml:space="preserve">в стационарах </w:t>
      </w:r>
      <w:r w:rsidR="00AC7E01" w:rsidRPr="00AC7E01">
        <w:rPr>
          <w:rFonts w:ascii="Times New Roman" w:hAnsi="Times New Roman"/>
          <w:sz w:val="28"/>
          <w:szCs w:val="28"/>
          <w:highlight w:val="yellow"/>
        </w:rPr>
        <w:t>составляет 14</w:t>
      </w:r>
      <w:r w:rsidR="00022A47">
        <w:rPr>
          <w:rFonts w:ascii="Times New Roman" w:hAnsi="Times New Roman"/>
          <w:sz w:val="28"/>
          <w:szCs w:val="28"/>
          <w:highlight w:val="yellow"/>
        </w:rPr>
        <w:t> 237,36</w:t>
      </w:r>
      <w:r w:rsidR="00AC7E01" w:rsidRPr="00AC7E01">
        <w:rPr>
          <w:rFonts w:ascii="Times New Roman" w:hAnsi="Times New Roman"/>
          <w:sz w:val="28"/>
          <w:szCs w:val="28"/>
          <w:highlight w:val="yellow"/>
        </w:rPr>
        <w:t xml:space="preserve"> руб., в том числе за счет средств субвенции ФОМС 13</w:t>
      </w:r>
      <w:r w:rsidR="00022A47">
        <w:rPr>
          <w:rFonts w:ascii="Times New Roman" w:hAnsi="Times New Roman"/>
          <w:sz w:val="28"/>
          <w:szCs w:val="28"/>
          <w:highlight w:val="yellow"/>
        </w:rPr>
        <w:t> </w:t>
      </w:r>
      <w:r w:rsidR="00AC7E01" w:rsidRPr="00AC7E01">
        <w:rPr>
          <w:rFonts w:ascii="Times New Roman" w:hAnsi="Times New Roman"/>
          <w:sz w:val="28"/>
          <w:szCs w:val="28"/>
          <w:highlight w:val="yellow"/>
        </w:rPr>
        <w:t>25</w:t>
      </w:r>
      <w:r w:rsidR="00022A47">
        <w:rPr>
          <w:rFonts w:ascii="Times New Roman" w:hAnsi="Times New Roman"/>
          <w:sz w:val="28"/>
          <w:szCs w:val="28"/>
          <w:highlight w:val="yellow"/>
        </w:rPr>
        <w:t>9,32</w:t>
      </w:r>
      <w:r w:rsidR="00AC7E01" w:rsidRPr="00AC7E01">
        <w:rPr>
          <w:rFonts w:ascii="Times New Roman" w:hAnsi="Times New Roman"/>
          <w:sz w:val="28"/>
          <w:szCs w:val="28"/>
          <w:highlight w:val="yellow"/>
        </w:rPr>
        <w:t xml:space="preserve"> руб.</w:t>
      </w:r>
    </w:p>
    <w:p w14:paraId="01497AFF" w14:textId="75BD61F6" w:rsidR="00F529A3" w:rsidRPr="002F58A0" w:rsidRDefault="00F529A3" w:rsidP="002F58A0">
      <w:pPr>
        <w:spacing w:after="0" w:line="240" w:lineRule="auto"/>
        <w:ind w:firstLine="709"/>
        <w:jc w:val="both"/>
        <w:rPr>
          <w:rFonts w:ascii="Times New Roman" w:hAnsi="Times New Roman"/>
          <w:sz w:val="28"/>
          <w:szCs w:val="28"/>
        </w:rPr>
      </w:pPr>
      <w:r w:rsidRPr="002F58A0">
        <w:rPr>
          <w:rFonts w:ascii="Times New Roman" w:hAnsi="Times New Roman"/>
          <w:sz w:val="28"/>
          <w:szCs w:val="28"/>
        </w:rPr>
        <w:t>Средний размер стоимости законченного случая лечения, включенного в КСГ (базовая ставка без учета коэффициента дифференциации – 1,7</w:t>
      </w:r>
      <w:r w:rsidR="00CB2C30" w:rsidRPr="002F58A0">
        <w:rPr>
          <w:rFonts w:ascii="Times New Roman" w:hAnsi="Times New Roman"/>
          <w:sz w:val="28"/>
          <w:szCs w:val="28"/>
        </w:rPr>
        <w:t>67</w:t>
      </w:r>
      <w:r w:rsidRPr="002F58A0">
        <w:rPr>
          <w:rFonts w:ascii="Times New Roman" w:hAnsi="Times New Roman"/>
          <w:sz w:val="28"/>
          <w:szCs w:val="28"/>
        </w:rPr>
        <w:t>):</w:t>
      </w:r>
    </w:p>
    <w:p w14:paraId="097ABC7E" w14:textId="2F7876FA" w:rsidR="005266E7" w:rsidRPr="002F58A0" w:rsidRDefault="005266E7" w:rsidP="002F58A0">
      <w:pPr>
        <w:pStyle w:val="a3"/>
        <w:numPr>
          <w:ilvl w:val="0"/>
          <w:numId w:val="3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дневных стационаров составляет </w:t>
      </w:r>
      <w:r w:rsidR="00490854" w:rsidRPr="00022A47">
        <w:rPr>
          <w:rFonts w:ascii="Times New Roman" w:hAnsi="Times New Roman" w:cs="Calibri"/>
          <w:bCs/>
          <w:sz w:val="28"/>
          <w:szCs w:val="28"/>
          <w:highlight w:val="yellow"/>
        </w:rPr>
        <w:t>1</w:t>
      </w:r>
      <w:r w:rsidR="00CB2C30" w:rsidRPr="00022A47">
        <w:rPr>
          <w:rFonts w:ascii="Times New Roman" w:hAnsi="Times New Roman" w:cs="Calibri"/>
          <w:bCs/>
          <w:sz w:val="28"/>
          <w:szCs w:val="28"/>
          <w:highlight w:val="yellow"/>
        </w:rPr>
        <w:t>6</w:t>
      </w:r>
      <w:r w:rsidR="00F047BF" w:rsidRPr="00022A47">
        <w:rPr>
          <w:rFonts w:ascii="Times New Roman" w:hAnsi="Times New Roman" w:cs="Calibri"/>
          <w:bCs/>
          <w:sz w:val="28"/>
          <w:szCs w:val="28"/>
          <w:highlight w:val="yellow"/>
        </w:rPr>
        <w:t> </w:t>
      </w:r>
      <w:r w:rsidR="005D7EC4" w:rsidRPr="00022A47">
        <w:rPr>
          <w:rFonts w:ascii="Times New Roman" w:hAnsi="Times New Roman" w:cs="Calibri"/>
          <w:bCs/>
          <w:sz w:val="28"/>
          <w:szCs w:val="28"/>
          <w:highlight w:val="yellow"/>
        </w:rPr>
        <w:t>442</w:t>
      </w:r>
      <w:r w:rsidR="00F047BF" w:rsidRPr="00022A47">
        <w:rPr>
          <w:rFonts w:ascii="Times New Roman" w:hAnsi="Times New Roman" w:cs="Calibri"/>
          <w:bCs/>
          <w:sz w:val="28"/>
          <w:szCs w:val="28"/>
          <w:highlight w:val="yellow"/>
        </w:rPr>
        <w:t>,</w:t>
      </w:r>
      <w:r w:rsidR="005D7EC4" w:rsidRPr="00022A47">
        <w:rPr>
          <w:rFonts w:ascii="Times New Roman" w:hAnsi="Times New Roman" w:cs="Calibri"/>
          <w:bCs/>
          <w:sz w:val="28"/>
          <w:szCs w:val="28"/>
          <w:highlight w:val="yellow"/>
        </w:rPr>
        <w:t>61</w:t>
      </w:r>
      <w:r w:rsidR="00490854" w:rsidRPr="00022A47">
        <w:rPr>
          <w:rFonts w:ascii="Times New Roman" w:hAnsi="Times New Roman" w:cs="Calibri"/>
          <w:bCs/>
          <w:sz w:val="28"/>
          <w:szCs w:val="28"/>
          <w:highlight w:val="yellow"/>
        </w:rPr>
        <w:t xml:space="preserve"> </w:t>
      </w:r>
      <w:r w:rsidRPr="002F58A0">
        <w:rPr>
          <w:rFonts w:ascii="Times New Roman" w:hAnsi="Times New Roman"/>
          <w:sz w:val="28"/>
          <w:szCs w:val="28"/>
        </w:rPr>
        <w:t>руб.;</w:t>
      </w:r>
    </w:p>
    <w:p w14:paraId="449DF1E2" w14:textId="0ECBB93F" w:rsidR="005266E7" w:rsidRPr="002F58A0" w:rsidRDefault="005266E7" w:rsidP="002F58A0">
      <w:pPr>
        <w:pStyle w:val="a3"/>
        <w:numPr>
          <w:ilvl w:val="0"/>
          <w:numId w:val="35"/>
        </w:numPr>
        <w:tabs>
          <w:tab w:val="left" w:pos="709"/>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круглосуточных стационаров составляет </w:t>
      </w:r>
      <w:r w:rsidR="00022A47">
        <w:rPr>
          <w:rFonts w:ascii="Times New Roman" w:hAnsi="Times New Roman"/>
          <w:sz w:val="28"/>
          <w:szCs w:val="28"/>
        </w:rPr>
        <w:t>32 406,68</w:t>
      </w:r>
      <w:r w:rsidR="00135214" w:rsidRPr="002F58A0">
        <w:rPr>
          <w:rFonts w:ascii="Times New Roman" w:hAnsi="Times New Roman" w:cs="Calibri"/>
          <w:bCs/>
          <w:sz w:val="28"/>
          <w:szCs w:val="28"/>
        </w:rPr>
        <w:t xml:space="preserve"> </w:t>
      </w:r>
      <w:r w:rsidRPr="002F58A0">
        <w:rPr>
          <w:rFonts w:ascii="Times New Roman" w:hAnsi="Times New Roman"/>
          <w:sz w:val="28"/>
          <w:szCs w:val="28"/>
        </w:rPr>
        <w:t>руб.</w:t>
      </w:r>
    </w:p>
    <w:p w14:paraId="7A554935" w14:textId="60C86323" w:rsidR="005266E7" w:rsidRPr="002F58A0" w:rsidRDefault="005266E7" w:rsidP="002F58A0">
      <w:pPr>
        <w:spacing w:after="0" w:line="240" w:lineRule="auto"/>
        <w:ind w:firstLine="709"/>
        <w:jc w:val="both"/>
        <w:rPr>
          <w:rFonts w:ascii="Times New Roman" w:hAnsi="Times New Roman"/>
          <w:sz w:val="28"/>
          <w:szCs w:val="28"/>
        </w:rPr>
      </w:pPr>
      <w:r w:rsidRPr="002F58A0">
        <w:rPr>
          <w:rFonts w:ascii="Times New Roman" w:hAnsi="Times New Roman"/>
          <w:sz w:val="28"/>
          <w:szCs w:val="28"/>
        </w:rPr>
        <w:t>Средний размер стоимости законченного случая лечения, включенного в КСГ (базовая ставка с учетом ко</w:t>
      </w:r>
      <w:r w:rsidR="005136A3" w:rsidRPr="002F58A0">
        <w:rPr>
          <w:rFonts w:ascii="Times New Roman" w:hAnsi="Times New Roman"/>
          <w:sz w:val="28"/>
          <w:szCs w:val="28"/>
        </w:rPr>
        <w:t>эффициента дифференциации – 1,767</w:t>
      </w:r>
      <w:r w:rsidRPr="002F58A0">
        <w:rPr>
          <w:rFonts w:ascii="Times New Roman" w:hAnsi="Times New Roman"/>
          <w:sz w:val="28"/>
          <w:szCs w:val="28"/>
        </w:rPr>
        <w:t>):</w:t>
      </w:r>
    </w:p>
    <w:p w14:paraId="34E67BDA" w14:textId="48E9700A" w:rsidR="005266E7" w:rsidRPr="002F58A0" w:rsidRDefault="005266E7" w:rsidP="002F58A0">
      <w:pPr>
        <w:pStyle w:val="a3"/>
        <w:numPr>
          <w:ilvl w:val="0"/>
          <w:numId w:val="3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дневных стационаров составляет </w:t>
      </w:r>
      <w:r w:rsidR="00490854" w:rsidRPr="002F58A0">
        <w:rPr>
          <w:rFonts w:ascii="Times New Roman" w:hAnsi="Times New Roman" w:cs="Calibri"/>
          <w:bCs/>
          <w:sz w:val="28"/>
          <w:szCs w:val="28"/>
        </w:rPr>
        <w:t>2</w:t>
      </w:r>
      <w:r w:rsidR="005D7EC4" w:rsidRPr="002F58A0">
        <w:rPr>
          <w:rFonts w:ascii="Times New Roman" w:hAnsi="Times New Roman" w:cs="Calibri"/>
          <w:bCs/>
          <w:sz w:val="28"/>
          <w:szCs w:val="28"/>
        </w:rPr>
        <w:t>9</w:t>
      </w:r>
      <w:r w:rsidR="00F047BF" w:rsidRPr="002F58A0">
        <w:rPr>
          <w:rFonts w:ascii="Times New Roman" w:hAnsi="Times New Roman" w:cs="Calibri"/>
          <w:bCs/>
          <w:sz w:val="28"/>
          <w:szCs w:val="28"/>
        </w:rPr>
        <w:t> </w:t>
      </w:r>
      <w:r w:rsidR="005D7EC4" w:rsidRPr="002F58A0">
        <w:rPr>
          <w:rFonts w:ascii="Times New Roman" w:hAnsi="Times New Roman" w:cs="Calibri"/>
          <w:bCs/>
          <w:sz w:val="28"/>
          <w:szCs w:val="28"/>
        </w:rPr>
        <w:t>054</w:t>
      </w:r>
      <w:r w:rsidR="00F047BF" w:rsidRPr="002F58A0">
        <w:rPr>
          <w:rFonts w:ascii="Times New Roman" w:hAnsi="Times New Roman" w:cs="Calibri"/>
          <w:bCs/>
          <w:sz w:val="28"/>
          <w:szCs w:val="28"/>
        </w:rPr>
        <w:t>,</w:t>
      </w:r>
      <w:r w:rsidR="005D7EC4" w:rsidRPr="002F58A0">
        <w:rPr>
          <w:rFonts w:ascii="Times New Roman" w:hAnsi="Times New Roman" w:cs="Calibri"/>
          <w:bCs/>
          <w:sz w:val="28"/>
          <w:szCs w:val="28"/>
        </w:rPr>
        <w:t>10</w:t>
      </w:r>
      <w:r w:rsidR="00490854" w:rsidRPr="002F58A0">
        <w:rPr>
          <w:rFonts w:ascii="Times New Roman" w:hAnsi="Times New Roman" w:cs="Calibri"/>
          <w:bCs/>
          <w:sz w:val="28"/>
          <w:szCs w:val="28"/>
        </w:rPr>
        <w:t xml:space="preserve"> </w:t>
      </w:r>
      <w:r w:rsidRPr="002F58A0">
        <w:rPr>
          <w:rFonts w:ascii="Times New Roman" w:hAnsi="Times New Roman"/>
          <w:sz w:val="28"/>
          <w:szCs w:val="28"/>
        </w:rPr>
        <w:t>руб.;</w:t>
      </w:r>
    </w:p>
    <w:p w14:paraId="092A2EF1" w14:textId="3E6B3982" w:rsidR="005266E7" w:rsidRPr="002F58A0" w:rsidRDefault="005266E7" w:rsidP="002F58A0">
      <w:pPr>
        <w:pStyle w:val="a3"/>
        <w:numPr>
          <w:ilvl w:val="0"/>
          <w:numId w:val="35"/>
        </w:numPr>
        <w:tabs>
          <w:tab w:val="left" w:pos="709"/>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условиях круглосуточных стационаров составляет </w:t>
      </w:r>
      <w:r w:rsidR="005136A3" w:rsidRPr="00022A47">
        <w:rPr>
          <w:rFonts w:ascii="Times New Roman" w:hAnsi="Times New Roman" w:cs="Calibri"/>
          <w:bCs/>
          <w:sz w:val="28"/>
          <w:szCs w:val="28"/>
          <w:highlight w:val="yellow"/>
        </w:rPr>
        <w:t>5</w:t>
      </w:r>
      <w:r w:rsidR="00022A47" w:rsidRPr="00022A47">
        <w:rPr>
          <w:rFonts w:ascii="Times New Roman" w:hAnsi="Times New Roman" w:cs="Calibri"/>
          <w:bCs/>
          <w:sz w:val="28"/>
          <w:szCs w:val="28"/>
          <w:highlight w:val="yellow"/>
        </w:rPr>
        <w:t>7 262,60</w:t>
      </w:r>
      <w:r w:rsidR="00135214" w:rsidRPr="00022A47">
        <w:rPr>
          <w:rFonts w:ascii="Times New Roman" w:hAnsi="Times New Roman" w:cs="Calibri"/>
          <w:bCs/>
          <w:sz w:val="28"/>
          <w:szCs w:val="28"/>
          <w:highlight w:val="yellow"/>
        </w:rPr>
        <w:t xml:space="preserve"> </w:t>
      </w:r>
      <w:r w:rsidR="00CB2C30" w:rsidRPr="002F58A0">
        <w:rPr>
          <w:rFonts w:ascii="Times New Roman" w:hAnsi="Times New Roman"/>
          <w:sz w:val="28"/>
          <w:szCs w:val="28"/>
        </w:rPr>
        <w:t>руб.;</w:t>
      </w:r>
    </w:p>
    <w:p w14:paraId="3B36041B" w14:textId="289CBBB2" w:rsidR="00B011F6" w:rsidRPr="002F58A0" w:rsidRDefault="00B011F6" w:rsidP="002F58A0">
      <w:pPr>
        <w:tabs>
          <w:tab w:val="left" w:pos="709"/>
        </w:tabs>
        <w:spacing w:after="0" w:line="240" w:lineRule="auto"/>
        <w:ind w:firstLine="709"/>
        <w:contextualSpacing/>
        <w:jc w:val="both"/>
        <w:rPr>
          <w:rFonts w:ascii="Times New Roman" w:hAnsi="Times New Roman"/>
          <w:sz w:val="28"/>
          <w:szCs w:val="28"/>
        </w:rPr>
      </w:pPr>
      <w:r w:rsidRPr="002F58A0">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2F58A0">
        <w:rPr>
          <w:rFonts w:ascii="Times New Roman" w:hAnsi="Times New Roman"/>
          <w:b/>
          <w:sz w:val="28"/>
          <w:szCs w:val="28"/>
        </w:rPr>
        <w:t xml:space="preserve">приложения </w:t>
      </w:r>
      <w:r w:rsidR="00655E67" w:rsidRPr="002F58A0">
        <w:rPr>
          <w:rFonts w:ascii="Times New Roman" w:hAnsi="Times New Roman"/>
          <w:b/>
          <w:sz w:val="28"/>
          <w:szCs w:val="28"/>
        </w:rPr>
        <w:t>2</w:t>
      </w:r>
      <w:r w:rsidR="003149FE" w:rsidRPr="002F58A0">
        <w:rPr>
          <w:rFonts w:ascii="Times New Roman" w:hAnsi="Times New Roman"/>
          <w:b/>
          <w:sz w:val="28"/>
          <w:szCs w:val="28"/>
        </w:rPr>
        <w:t>4</w:t>
      </w:r>
      <w:r w:rsidRPr="002F58A0">
        <w:rPr>
          <w:rFonts w:ascii="Times New Roman" w:hAnsi="Times New Roman"/>
          <w:b/>
          <w:sz w:val="28"/>
          <w:szCs w:val="28"/>
        </w:rPr>
        <w:t>-</w:t>
      </w:r>
      <w:r w:rsidR="00655E67" w:rsidRPr="002F58A0">
        <w:rPr>
          <w:rFonts w:ascii="Times New Roman" w:hAnsi="Times New Roman"/>
          <w:b/>
          <w:sz w:val="28"/>
          <w:szCs w:val="28"/>
        </w:rPr>
        <w:t>2</w:t>
      </w:r>
      <w:r w:rsidR="003149FE" w:rsidRPr="002F58A0">
        <w:rPr>
          <w:rFonts w:ascii="Times New Roman" w:hAnsi="Times New Roman"/>
          <w:b/>
          <w:sz w:val="28"/>
          <w:szCs w:val="28"/>
        </w:rPr>
        <w:t>5</w:t>
      </w:r>
      <w:r w:rsidRPr="002F58A0">
        <w:rPr>
          <w:rFonts w:ascii="Times New Roman" w:hAnsi="Times New Roman"/>
          <w:sz w:val="28"/>
          <w:szCs w:val="28"/>
        </w:rPr>
        <w:t xml:space="preserve"> к настоящему Тарифному соглашению), по </w:t>
      </w:r>
      <w:r w:rsidRPr="002F58A0">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2F58A0">
        <w:rPr>
          <w:rFonts w:ascii="Times New Roman" w:hAnsi="Times New Roman"/>
          <w:b/>
          <w:sz w:val="28"/>
          <w:szCs w:val="28"/>
        </w:rPr>
        <w:t xml:space="preserve">приложение </w:t>
      </w:r>
      <w:r w:rsidR="003F61FB" w:rsidRPr="002F58A0">
        <w:rPr>
          <w:rFonts w:ascii="Times New Roman" w:hAnsi="Times New Roman"/>
          <w:b/>
          <w:sz w:val="28"/>
          <w:szCs w:val="28"/>
        </w:rPr>
        <w:t>2</w:t>
      </w:r>
      <w:r w:rsidR="003149FE" w:rsidRPr="002F58A0">
        <w:rPr>
          <w:rFonts w:ascii="Times New Roman" w:hAnsi="Times New Roman"/>
          <w:b/>
          <w:sz w:val="28"/>
          <w:szCs w:val="28"/>
        </w:rPr>
        <w:t>9</w:t>
      </w:r>
      <w:r w:rsidRPr="002F58A0">
        <w:rPr>
          <w:rFonts w:ascii="Times New Roman" w:hAnsi="Times New Roman"/>
          <w:sz w:val="28"/>
          <w:szCs w:val="28"/>
        </w:rPr>
        <w:t xml:space="preserve"> к настоящему Тарифному соглашению)</w:t>
      </w:r>
      <w:r w:rsidR="004B3755" w:rsidRPr="002F58A0">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2F58A0">
        <w:rPr>
          <w:rFonts w:ascii="Times New Roman" w:hAnsi="Times New Roman"/>
          <w:bCs/>
          <w:sz w:val="28"/>
          <w:szCs w:val="28"/>
        </w:rPr>
        <w:t>(</w:t>
      </w:r>
      <w:r w:rsidR="004B3755" w:rsidRPr="002F58A0">
        <w:rPr>
          <w:rFonts w:ascii="Times New Roman" w:hAnsi="Times New Roman"/>
          <w:b/>
          <w:sz w:val="28"/>
          <w:szCs w:val="28"/>
        </w:rPr>
        <w:t xml:space="preserve">приложение </w:t>
      </w:r>
      <w:r w:rsidR="003149FE" w:rsidRPr="002F58A0">
        <w:rPr>
          <w:rFonts w:ascii="Times New Roman" w:hAnsi="Times New Roman"/>
          <w:b/>
          <w:sz w:val="28"/>
          <w:szCs w:val="28"/>
        </w:rPr>
        <w:t>30</w:t>
      </w:r>
      <w:r w:rsidR="004B3755" w:rsidRPr="002F58A0">
        <w:rPr>
          <w:rFonts w:ascii="Times New Roman" w:hAnsi="Times New Roman"/>
          <w:sz w:val="28"/>
          <w:szCs w:val="28"/>
        </w:rPr>
        <w:t xml:space="preserve"> к настоящему Тарифному соглашению)</w:t>
      </w:r>
      <w:r w:rsidRPr="002F58A0">
        <w:rPr>
          <w:rFonts w:ascii="Times New Roman" w:hAnsi="Times New Roman"/>
          <w:sz w:val="28"/>
          <w:szCs w:val="28"/>
        </w:rPr>
        <w:t>.</w:t>
      </w:r>
    </w:p>
    <w:p w14:paraId="2248518F" w14:textId="77777777" w:rsidR="00B011F6" w:rsidRPr="002F58A0" w:rsidRDefault="00B011F6" w:rsidP="002F58A0">
      <w:pPr>
        <w:pStyle w:val="a3"/>
        <w:numPr>
          <w:ilvl w:val="0"/>
          <w:numId w:val="2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параклинических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2F58A0" w:rsidRDefault="00B011F6" w:rsidP="002F58A0">
      <w:pPr>
        <w:pStyle w:val="a3"/>
        <w:numPr>
          <w:ilvl w:val="0"/>
          <w:numId w:val="2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Pr="002F58A0" w:rsidRDefault="00B011F6" w:rsidP="002F58A0">
      <w:pPr>
        <w:pStyle w:val="a3"/>
        <w:numPr>
          <w:ilvl w:val="0"/>
          <w:numId w:val="5"/>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2F58A0" w:rsidRDefault="00B011F6" w:rsidP="002F58A0">
      <w:pPr>
        <w:pStyle w:val="a3"/>
        <w:numPr>
          <w:ilvl w:val="0"/>
          <w:numId w:val="2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2F58A0" w:rsidRDefault="00B011F6" w:rsidP="002F58A0">
      <w:pPr>
        <w:pStyle w:val="a3"/>
        <w:spacing w:after="0" w:line="240" w:lineRule="auto"/>
        <w:ind w:left="709"/>
        <w:jc w:val="both"/>
        <w:rPr>
          <w:rFonts w:ascii="Times New Roman" w:hAnsi="Times New Roman"/>
          <w:sz w:val="28"/>
          <w:szCs w:val="28"/>
        </w:rPr>
      </w:pPr>
    </w:p>
    <w:p w14:paraId="3C3798C7" w14:textId="14C82118" w:rsidR="00B011F6" w:rsidRPr="002F58A0" w:rsidRDefault="00B011F6" w:rsidP="002F58A0">
      <w:pPr>
        <w:pStyle w:val="2"/>
        <w:spacing w:before="0" w:line="240" w:lineRule="auto"/>
        <w:jc w:val="center"/>
        <w:rPr>
          <w:rFonts w:ascii="Times New Roman" w:hAnsi="Times New Roman" w:cs="Times New Roman"/>
          <w:color w:val="auto"/>
          <w:sz w:val="28"/>
          <w:szCs w:val="28"/>
        </w:rPr>
      </w:pPr>
      <w:bookmarkStart w:id="11" w:name="_Toc91670584"/>
      <w:r w:rsidRPr="002F58A0">
        <w:rPr>
          <w:rFonts w:ascii="Times New Roman" w:hAnsi="Times New Roman" w:cs="Times New Roman"/>
          <w:color w:val="auto"/>
          <w:sz w:val="28"/>
          <w:szCs w:val="28"/>
        </w:rPr>
        <w:t>Часть 4. Тарифы на оплату скорой медицинской помощи, оказанной</w:t>
      </w:r>
      <w:r w:rsidRPr="002F58A0">
        <w:rPr>
          <w:rFonts w:ascii="Times New Roman" w:hAnsi="Times New Roman" w:cs="Times New Roman"/>
          <w:b w:val="0"/>
          <w:color w:val="auto"/>
          <w:sz w:val="28"/>
          <w:szCs w:val="28"/>
        </w:rPr>
        <w:t xml:space="preserve"> </w:t>
      </w:r>
      <w:r w:rsidRPr="002F58A0">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11"/>
    </w:p>
    <w:p w14:paraId="3BECCE54" w14:textId="77777777" w:rsidR="00B011F6" w:rsidRPr="002F58A0" w:rsidRDefault="00B011F6" w:rsidP="002F58A0">
      <w:pPr>
        <w:spacing w:after="0" w:line="240" w:lineRule="auto"/>
        <w:rPr>
          <w:rFonts w:ascii="Times New Roman" w:hAnsi="Times New Roman"/>
          <w:sz w:val="28"/>
          <w:szCs w:val="28"/>
        </w:rPr>
      </w:pPr>
    </w:p>
    <w:p w14:paraId="06B443A9" w14:textId="265B43D2" w:rsidR="00B011F6" w:rsidRPr="003C1252" w:rsidRDefault="00B011F6" w:rsidP="002F58A0">
      <w:pPr>
        <w:pStyle w:val="a3"/>
        <w:numPr>
          <w:ilvl w:val="0"/>
          <w:numId w:val="13"/>
        </w:numPr>
        <w:spacing w:after="0" w:line="240" w:lineRule="auto"/>
        <w:ind w:left="0" w:firstLine="709"/>
        <w:jc w:val="both"/>
        <w:rPr>
          <w:rFonts w:ascii="Times New Roman" w:hAnsi="Times New Roman"/>
          <w:sz w:val="28"/>
          <w:szCs w:val="28"/>
          <w:highlight w:val="yellow"/>
        </w:rPr>
      </w:pPr>
      <w:r w:rsidRPr="003C1252">
        <w:rPr>
          <w:rFonts w:ascii="Times New Roman" w:hAnsi="Times New Roman"/>
          <w:sz w:val="28"/>
          <w:szCs w:val="28"/>
          <w:highlight w:val="yellow"/>
        </w:rPr>
        <w:t xml:space="preserve">Средний </w:t>
      </w:r>
      <w:r w:rsidR="00AC7E01" w:rsidRPr="00AC7E01">
        <w:rPr>
          <w:rFonts w:ascii="Times New Roman" w:hAnsi="Times New Roman"/>
          <w:sz w:val="28"/>
          <w:szCs w:val="28"/>
          <w:highlight w:val="yellow"/>
        </w:rPr>
        <w:t>размер финансового обеспечения скорой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2 213,70 руб. (в год), в том числе за счет средств субвенции ФОМС 1 853,27 руб.</w:t>
      </w:r>
    </w:p>
    <w:p w14:paraId="4C946763" w14:textId="15CC6F7D" w:rsidR="00B011F6"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Базовый</w:t>
      </w:r>
      <w:r w:rsidR="00971C36">
        <w:rPr>
          <w:rFonts w:ascii="Times New Roman" w:hAnsi="Times New Roman" w:cs="Calibri"/>
          <w:bCs/>
          <w:sz w:val="28"/>
          <w:szCs w:val="28"/>
        </w:rPr>
        <w:t xml:space="preserve"> (средний)</w:t>
      </w:r>
      <w:r w:rsidRPr="002F58A0">
        <w:rPr>
          <w:rFonts w:ascii="Times New Roman" w:hAnsi="Times New Roman" w:cs="Calibri"/>
          <w:bCs/>
          <w:sz w:val="28"/>
          <w:szCs w:val="28"/>
        </w:rPr>
        <w:t xml:space="preserve"> подушевой норматив финансирования скорой медицинской помощи составляет </w:t>
      </w:r>
      <w:r w:rsidR="009F0426" w:rsidRPr="009F0426">
        <w:rPr>
          <w:rFonts w:ascii="Times New Roman" w:hAnsi="Times New Roman" w:cs="Calibri"/>
          <w:bCs/>
          <w:sz w:val="28"/>
          <w:szCs w:val="28"/>
          <w:highlight w:val="yellow"/>
        </w:rPr>
        <w:t>104,20 рубля в месяц (1 250,40</w:t>
      </w:r>
      <w:r w:rsidR="009F0426" w:rsidRPr="009F0426">
        <w:rPr>
          <w:rFonts w:ascii="Times New Roman" w:hAnsi="Times New Roman" w:cs="Calibri"/>
          <w:bCs/>
          <w:sz w:val="28"/>
          <w:szCs w:val="28"/>
        </w:rPr>
        <w:t xml:space="preserve"> </w:t>
      </w:r>
      <w:r w:rsidRPr="002F58A0">
        <w:rPr>
          <w:rFonts w:ascii="Times New Roman" w:hAnsi="Times New Roman" w:cs="Calibri"/>
          <w:bCs/>
          <w:sz w:val="28"/>
          <w:szCs w:val="28"/>
        </w:rPr>
        <w:t>рубля в год)</w:t>
      </w:r>
      <w:r w:rsidR="00B011F6" w:rsidRPr="002F58A0">
        <w:rPr>
          <w:rFonts w:ascii="Times New Roman" w:hAnsi="Times New Roman"/>
          <w:sz w:val="28"/>
          <w:szCs w:val="28"/>
        </w:rPr>
        <w:t xml:space="preserve">. </w:t>
      </w:r>
    </w:p>
    <w:p w14:paraId="744F1542" w14:textId="0D37CA0E"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2F58A0" w:rsidRDefault="00B011F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подушевого финансирования скорой медицинской помощи (подушевой норматив финансирования СМП);</w:t>
      </w:r>
    </w:p>
    <w:p w14:paraId="341212B5" w14:textId="3E8B72E2" w:rsidR="00B011F6" w:rsidRPr="002F58A0" w:rsidRDefault="00B011F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оплаты одного вызова скорой медицинской помощи </w:t>
      </w:r>
      <w:r w:rsidR="00A17368" w:rsidRPr="002F58A0">
        <w:rPr>
          <w:rFonts w:ascii="Times New Roman" w:hAnsi="Times New Roman"/>
          <w:sz w:val="28"/>
          <w:szCs w:val="28"/>
        </w:rPr>
        <w:t>л</w:t>
      </w:r>
      <w:r w:rsidRPr="002F58A0">
        <w:rPr>
          <w:rFonts w:ascii="Times New Roman" w:hAnsi="Times New Roman"/>
          <w:sz w:val="28"/>
          <w:szCs w:val="28"/>
        </w:rPr>
        <w:t>ицам, застрахованным за пределами автономного округа;</w:t>
      </w:r>
    </w:p>
    <w:p w14:paraId="3464829F" w14:textId="77777777" w:rsidR="00B011F6" w:rsidRPr="002F58A0" w:rsidRDefault="00B011F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на медицинские услуги при оказании скорой медицинской помощи вне медицинской организации в случае проведения тромболизиса.</w:t>
      </w:r>
    </w:p>
    <w:p w14:paraId="0EF3D193" w14:textId="48E83E72"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Методика расчёта подушевого </w:t>
      </w:r>
      <w:r w:rsidR="00F21E04" w:rsidRPr="002F58A0">
        <w:rPr>
          <w:rFonts w:ascii="Times New Roman" w:hAnsi="Times New Roman"/>
          <w:sz w:val="28"/>
          <w:szCs w:val="28"/>
        </w:rPr>
        <w:t xml:space="preserve">норматива </w:t>
      </w:r>
      <w:r w:rsidRPr="002F58A0">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2F58A0">
        <w:rPr>
          <w:rFonts w:ascii="Times New Roman" w:hAnsi="Times New Roman"/>
          <w:b/>
          <w:sz w:val="28"/>
          <w:szCs w:val="28"/>
        </w:rPr>
        <w:t xml:space="preserve">приложением </w:t>
      </w:r>
      <w:r w:rsidR="003F61FB" w:rsidRPr="002F58A0">
        <w:rPr>
          <w:rFonts w:ascii="Times New Roman" w:hAnsi="Times New Roman"/>
          <w:b/>
          <w:sz w:val="28"/>
          <w:szCs w:val="28"/>
        </w:rPr>
        <w:t xml:space="preserve">8 </w:t>
      </w:r>
      <w:r w:rsidRPr="002F58A0">
        <w:rPr>
          <w:rFonts w:ascii="Times New Roman" w:hAnsi="Times New Roman"/>
          <w:sz w:val="28"/>
          <w:szCs w:val="28"/>
        </w:rPr>
        <w:t xml:space="preserve">к настоящему Тарифному соглашению. </w:t>
      </w:r>
    </w:p>
    <w:p w14:paraId="3ABBB6A4" w14:textId="05C5EC39"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22C16DF3"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2F58A0">
        <w:rPr>
          <w:rFonts w:ascii="Times New Roman" w:hAnsi="Times New Roman"/>
          <w:b/>
          <w:sz w:val="28"/>
          <w:szCs w:val="28"/>
        </w:rPr>
        <w:t xml:space="preserve">приложением </w:t>
      </w:r>
      <w:r w:rsidR="009A5B35" w:rsidRPr="002F58A0">
        <w:rPr>
          <w:rFonts w:ascii="Times New Roman" w:hAnsi="Times New Roman"/>
          <w:b/>
          <w:sz w:val="28"/>
          <w:szCs w:val="28"/>
        </w:rPr>
        <w:t>3</w:t>
      </w:r>
      <w:r w:rsidR="000A0C3E" w:rsidRPr="002F58A0">
        <w:rPr>
          <w:rFonts w:ascii="Times New Roman" w:hAnsi="Times New Roman"/>
          <w:b/>
          <w:sz w:val="28"/>
          <w:szCs w:val="28"/>
        </w:rPr>
        <w:t>1</w:t>
      </w:r>
      <w:r w:rsidRPr="002F58A0">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672989C4"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2F58A0">
        <w:rPr>
          <w:rFonts w:ascii="Times New Roman" w:hAnsi="Times New Roman"/>
          <w:b/>
          <w:sz w:val="28"/>
          <w:szCs w:val="28"/>
        </w:rPr>
        <w:t xml:space="preserve">приложении </w:t>
      </w:r>
      <w:r w:rsidR="003F61FB" w:rsidRPr="002F58A0">
        <w:rPr>
          <w:rFonts w:ascii="Times New Roman" w:hAnsi="Times New Roman"/>
          <w:b/>
          <w:sz w:val="28"/>
          <w:szCs w:val="28"/>
        </w:rPr>
        <w:t>3</w:t>
      </w:r>
      <w:r w:rsidR="000A0C3E" w:rsidRPr="002F58A0">
        <w:rPr>
          <w:rFonts w:ascii="Times New Roman" w:hAnsi="Times New Roman"/>
          <w:b/>
          <w:sz w:val="28"/>
          <w:szCs w:val="28"/>
        </w:rPr>
        <w:t>6</w:t>
      </w:r>
      <w:r w:rsidRPr="002F58A0">
        <w:rPr>
          <w:rFonts w:ascii="Times New Roman" w:hAnsi="Times New Roman"/>
          <w:sz w:val="28"/>
          <w:szCs w:val="28"/>
        </w:rPr>
        <w:t xml:space="preserve"> к настоящему Тарифному соглашению.</w:t>
      </w:r>
    </w:p>
    <w:p w14:paraId="0B2C02F1" w14:textId="7C6FC97B" w:rsidR="00B011F6" w:rsidRPr="002F58A0" w:rsidRDefault="00B011F6" w:rsidP="002F58A0">
      <w:pPr>
        <w:pStyle w:val="a3"/>
        <w:numPr>
          <w:ilvl w:val="0"/>
          <w:numId w:val="13"/>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2F58A0">
        <w:rPr>
          <w:rFonts w:ascii="Times New Roman" w:hAnsi="Times New Roman"/>
          <w:bCs/>
          <w:sz w:val="28"/>
          <w:szCs w:val="28"/>
        </w:rPr>
        <w:t xml:space="preserve"> отражены в </w:t>
      </w:r>
      <w:r w:rsidRPr="002F58A0">
        <w:rPr>
          <w:rFonts w:ascii="Times New Roman" w:hAnsi="Times New Roman"/>
          <w:b/>
          <w:bCs/>
          <w:sz w:val="28"/>
          <w:szCs w:val="28"/>
        </w:rPr>
        <w:t xml:space="preserve">приложении </w:t>
      </w:r>
      <w:r w:rsidR="003F61FB" w:rsidRPr="002F58A0">
        <w:rPr>
          <w:rFonts w:ascii="Times New Roman" w:hAnsi="Times New Roman"/>
          <w:b/>
          <w:bCs/>
          <w:sz w:val="28"/>
          <w:szCs w:val="28"/>
        </w:rPr>
        <w:t>3</w:t>
      </w:r>
      <w:r w:rsidR="00867097" w:rsidRPr="002F58A0">
        <w:rPr>
          <w:rFonts w:ascii="Times New Roman" w:hAnsi="Times New Roman"/>
          <w:b/>
          <w:bCs/>
          <w:sz w:val="28"/>
          <w:szCs w:val="28"/>
        </w:rPr>
        <w:t>8</w:t>
      </w:r>
      <w:r w:rsidRPr="002F58A0">
        <w:rPr>
          <w:rFonts w:ascii="Times New Roman" w:hAnsi="Times New Roman"/>
          <w:bCs/>
          <w:sz w:val="28"/>
          <w:szCs w:val="28"/>
        </w:rPr>
        <w:t xml:space="preserve"> к настоящему Тарифному соглашению.</w:t>
      </w:r>
    </w:p>
    <w:p w14:paraId="59877916" w14:textId="3E493304" w:rsidR="006F3382" w:rsidRPr="002F58A0" w:rsidRDefault="006F3382" w:rsidP="002F58A0">
      <w:pPr>
        <w:pStyle w:val="a3"/>
        <w:spacing w:after="0" w:line="240" w:lineRule="auto"/>
        <w:ind w:left="709"/>
        <w:jc w:val="both"/>
        <w:rPr>
          <w:rFonts w:ascii="Times New Roman" w:hAnsi="Times New Roman"/>
          <w:bCs/>
          <w:sz w:val="28"/>
          <w:szCs w:val="28"/>
        </w:rPr>
      </w:pPr>
    </w:p>
    <w:p w14:paraId="6FC75EFE" w14:textId="068F0D01" w:rsidR="002C278E" w:rsidRPr="002F58A0" w:rsidRDefault="002C278E" w:rsidP="002F58A0">
      <w:pPr>
        <w:pStyle w:val="2"/>
        <w:spacing w:before="0" w:line="240" w:lineRule="auto"/>
        <w:jc w:val="center"/>
        <w:rPr>
          <w:rFonts w:ascii="Times New Roman" w:hAnsi="Times New Roman" w:cs="Times New Roman"/>
          <w:color w:val="auto"/>
          <w:sz w:val="28"/>
          <w:szCs w:val="28"/>
        </w:rPr>
      </w:pPr>
      <w:bookmarkStart w:id="12" w:name="_Toc91670585"/>
      <w:r w:rsidRPr="002F58A0">
        <w:rPr>
          <w:rFonts w:ascii="Times New Roman" w:hAnsi="Times New Roman" w:cs="Times New Roman"/>
          <w:color w:val="auto"/>
          <w:sz w:val="28"/>
          <w:szCs w:val="28"/>
        </w:rPr>
        <w:t xml:space="preserve">Часть </w:t>
      </w:r>
      <w:r w:rsidR="006C18A7" w:rsidRPr="002F58A0">
        <w:rPr>
          <w:rFonts w:ascii="Times New Roman" w:hAnsi="Times New Roman" w:cs="Times New Roman"/>
          <w:color w:val="auto"/>
          <w:sz w:val="28"/>
          <w:szCs w:val="28"/>
        </w:rPr>
        <w:t>5</w:t>
      </w:r>
      <w:r w:rsidRPr="002F58A0">
        <w:rPr>
          <w:rFonts w:ascii="Times New Roman" w:hAnsi="Times New Roman" w:cs="Times New Roman"/>
          <w:color w:val="auto"/>
          <w:sz w:val="28"/>
          <w:szCs w:val="28"/>
        </w:rPr>
        <w:t>. Тарифы на оплату медицинской помощи, оказанной</w:t>
      </w:r>
      <w:r w:rsidR="006C18A7" w:rsidRPr="002F58A0">
        <w:rPr>
          <w:rFonts w:ascii="Times New Roman" w:hAnsi="Times New Roman" w:cs="Times New Roman"/>
          <w:color w:val="auto"/>
          <w:sz w:val="28"/>
          <w:szCs w:val="28"/>
        </w:rPr>
        <w:t xml:space="preserve"> по всем видам и условиям ее предоставления (</w:t>
      </w:r>
      <w:r w:rsidR="00BF6843" w:rsidRPr="002F58A0">
        <w:rPr>
          <w:rFonts w:ascii="Times New Roman" w:hAnsi="Times New Roman" w:cs="Times New Roman"/>
          <w:color w:val="auto"/>
          <w:sz w:val="28"/>
          <w:szCs w:val="28"/>
        </w:rPr>
        <w:t>для медицинских организаций</w:t>
      </w:r>
      <w:r w:rsidR="0018116D" w:rsidRPr="002F58A0">
        <w:rPr>
          <w:rFonts w:ascii="Times New Roman" w:hAnsi="Times New Roman" w:cs="Times New Roman"/>
          <w:color w:val="auto"/>
          <w:sz w:val="28"/>
          <w:szCs w:val="28"/>
        </w:rPr>
        <w:t>,</w:t>
      </w:r>
      <w:r w:rsidR="00BF6843" w:rsidRPr="002F58A0">
        <w:rPr>
          <w:rFonts w:ascii="Times New Roman" w:hAnsi="Times New Roman" w:cs="Times New Roman"/>
          <w:color w:val="auto"/>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715F6D" w:rsidRPr="002F58A0">
        <w:rPr>
          <w:rFonts w:ascii="Times New Roman" w:hAnsi="Times New Roman" w:cs="Times New Roman"/>
          <w:color w:val="auto"/>
          <w:sz w:val="28"/>
          <w:szCs w:val="28"/>
        </w:rPr>
        <w:t>)</w:t>
      </w:r>
      <w:bookmarkEnd w:id="12"/>
    </w:p>
    <w:p w14:paraId="4E94282A" w14:textId="77777777" w:rsidR="002C278E" w:rsidRPr="002F58A0" w:rsidRDefault="002C278E" w:rsidP="002F58A0">
      <w:pPr>
        <w:pStyle w:val="2"/>
        <w:spacing w:before="0" w:line="240" w:lineRule="auto"/>
        <w:jc w:val="center"/>
        <w:rPr>
          <w:rFonts w:ascii="Times New Roman" w:hAnsi="Times New Roman" w:cs="Times New Roman"/>
          <w:color w:val="auto"/>
          <w:sz w:val="28"/>
          <w:szCs w:val="28"/>
        </w:rPr>
      </w:pPr>
    </w:p>
    <w:p w14:paraId="15150CE9" w14:textId="37E1745C" w:rsidR="004C718E" w:rsidRPr="002F58A0" w:rsidRDefault="004C718E" w:rsidP="002F58A0">
      <w:pPr>
        <w:pStyle w:val="a3"/>
        <w:numPr>
          <w:ilvl w:val="0"/>
          <w:numId w:val="42"/>
        </w:numPr>
        <w:spacing w:after="0" w:line="240" w:lineRule="auto"/>
        <w:ind w:left="0" w:firstLine="709"/>
        <w:jc w:val="both"/>
        <w:rPr>
          <w:rFonts w:ascii="Times New Roman" w:hAnsi="Times New Roman" w:cs="Calibri"/>
          <w:bCs/>
          <w:sz w:val="28"/>
          <w:szCs w:val="28"/>
        </w:rPr>
      </w:pPr>
      <w:r w:rsidRPr="002F58A0">
        <w:rPr>
          <w:rFonts w:ascii="Times New Roman" w:hAnsi="Times New Roman" w:cs="Calibri"/>
          <w:bCs/>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w:t>
      </w:r>
      <w:r w:rsidR="00C450F4" w:rsidRPr="002F58A0">
        <w:rPr>
          <w:rFonts w:ascii="Times New Roman" w:hAnsi="Times New Roman" w:cs="Calibri"/>
          <w:bCs/>
          <w:sz w:val="28"/>
          <w:szCs w:val="28"/>
        </w:rPr>
        <w:t>7</w:t>
      </w:r>
      <w:r w:rsidRPr="002F58A0">
        <w:rPr>
          <w:rFonts w:ascii="Times New Roman" w:hAnsi="Times New Roman" w:cs="Calibri"/>
          <w:bCs/>
          <w:sz w:val="28"/>
          <w:szCs w:val="28"/>
        </w:rPr>
        <w:t xml:space="preserve"> </w:t>
      </w:r>
      <w:r w:rsidR="00C450F4" w:rsidRPr="002F58A0">
        <w:rPr>
          <w:rFonts w:ascii="Times New Roman" w:hAnsi="Times New Roman" w:cs="Calibri"/>
          <w:bCs/>
          <w:sz w:val="28"/>
          <w:szCs w:val="28"/>
        </w:rPr>
        <w:t>214</w:t>
      </w:r>
      <w:r w:rsidRPr="002F58A0">
        <w:rPr>
          <w:rFonts w:ascii="Times New Roman" w:hAnsi="Times New Roman" w:cs="Calibri"/>
          <w:bCs/>
          <w:sz w:val="28"/>
          <w:szCs w:val="28"/>
        </w:rPr>
        <w:t>,9</w:t>
      </w:r>
      <w:r w:rsidR="00C450F4" w:rsidRPr="002F58A0">
        <w:rPr>
          <w:rFonts w:ascii="Times New Roman" w:hAnsi="Times New Roman" w:cs="Calibri"/>
          <w:bCs/>
          <w:sz w:val="28"/>
          <w:szCs w:val="28"/>
        </w:rPr>
        <w:t>0</w:t>
      </w:r>
      <w:r w:rsidRPr="002F58A0">
        <w:rPr>
          <w:rFonts w:ascii="Times New Roman" w:hAnsi="Times New Roman" w:cs="Calibri"/>
          <w:bCs/>
          <w:color w:val="FF0000"/>
          <w:sz w:val="28"/>
          <w:szCs w:val="28"/>
        </w:rPr>
        <w:t xml:space="preserve"> </w:t>
      </w:r>
      <w:r w:rsidRPr="002F58A0">
        <w:rPr>
          <w:rFonts w:ascii="Times New Roman" w:hAnsi="Times New Roman" w:cs="Calibri"/>
          <w:bCs/>
          <w:sz w:val="28"/>
          <w:szCs w:val="28"/>
        </w:rPr>
        <w:t>руб.</w:t>
      </w:r>
    </w:p>
    <w:p w14:paraId="34E8638C" w14:textId="60B238BE" w:rsidR="002C278E" w:rsidRPr="002F58A0" w:rsidRDefault="004C718E" w:rsidP="002F58A0">
      <w:pPr>
        <w:pStyle w:val="a3"/>
        <w:spacing w:after="0" w:line="240" w:lineRule="auto"/>
        <w:ind w:left="0" w:firstLine="709"/>
        <w:jc w:val="both"/>
        <w:rPr>
          <w:rFonts w:ascii="Times New Roman" w:hAnsi="Times New Roman" w:cs="Calibri"/>
          <w:bCs/>
          <w:sz w:val="28"/>
          <w:szCs w:val="28"/>
        </w:rPr>
      </w:pPr>
      <w:r w:rsidRPr="002F58A0">
        <w:rPr>
          <w:rFonts w:ascii="Times New Roman" w:hAnsi="Times New Roman" w:cs="Calibri"/>
          <w:bCs/>
          <w:sz w:val="28"/>
          <w:szCs w:val="28"/>
        </w:rPr>
        <w:t xml:space="preserve">Базовый </w:t>
      </w:r>
      <w:r w:rsidR="00971C36">
        <w:rPr>
          <w:rFonts w:ascii="Times New Roman" w:hAnsi="Times New Roman" w:cs="Calibri"/>
          <w:bCs/>
          <w:sz w:val="28"/>
          <w:szCs w:val="28"/>
        </w:rPr>
        <w:t xml:space="preserve">(средний) </w:t>
      </w:r>
      <w:r w:rsidRPr="002F58A0">
        <w:rPr>
          <w:rFonts w:ascii="Times New Roman" w:hAnsi="Times New Roman" w:cs="Calibri"/>
          <w:bCs/>
          <w:sz w:val="28"/>
          <w:szCs w:val="28"/>
        </w:rPr>
        <w:t xml:space="preserve">подушевой норматив финансирования медицинской помощи по всем видам и условиям ее предоставления составляет </w:t>
      </w:r>
      <w:r w:rsidR="009F0426" w:rsidRPr="009F0426">
        <w:rPr>
          <w:rFonts w:ascii="Times New Roman" w:hAnsi="Times New Roman" w:cs="Calibri"/>
          <w:bCs/>
          <w:sz w:val="28"/>
          <w:szCs w:val="28"/>
          <w:highlight w:val="yellow"/>
        </w:rPr>
        <w:t>6</w:t>
      </w:r>
      <w:r w:rsidR="00781032">
        <w:rPr>
          <w:rFonts w:ascii="Times New Roman" w:hAnsi="Times New Roman" w:cs="Calibri"/>
          <w:bCs/>
          <w:sz w:val="28"/>
          <w:szCs w:val="28"/>
          <w:highlight w:val="yellow"/>
        </w:rPr>
        <w:t>10</w:t>
      </w:r>
      <w:r w:rsidR="009F0426" w:rsidRPr="009F0426">
        <w:rPr>
          <w:rFonts w:ascii="Times New Roman" w:hAnsi="Times New Roman" w:cs="Calibri"/>
          <w:bCs/>
          <w:sz w:val="28"/>
          <w:szCs w:val="28"/>
          <w:highlight w:val="yellow"/>
        </w:rPr>
        <w:t>,</w:t>
      </w:r>
      <w:r w:rsidR="00781032">
        <w:rPr>
          <w:rFonts w:ascii="Times New Roman" w:hAnsi="Times New Roman" w:cs="Calibri"/>
          <w:bCs/>
          <w:sz w:val="28"/>
          <w:szCs w:val="28"/>
          <w:highlight w:val="yellow"/>
        </w:rPr>
        <w:t>82</w:t>
      </w:r>
      <w:r w:rsidR="009F0426" w:rsidRPr="009F0426">
        <w:rPr>
          <w:rFonts w:ascii="Times New Roman" w:hAnsi="Times New Roman" w:cs="Calibri"/>
          <w:bCs/>
          <w:sz w:val="28"/>
          <w:szCs w:val="28"/>
          <w:highlight w:val="yellow"/>
        </w:rPr>
        <w:t xml:space="preserve"> рубля в месяц (7 </w:t>
      </w:r>
      <w:r w:rsidR="00781032">
        <w:rPr>
          <w:rFonts w:ascii="Times New Roman" w:hAnsi="Times New Roman" w:cs="Calibri"/>
          <w:bCs/>
          <w:sz w:val="28"/>
          <w:szCs w:val="28"/>
          <w:highlight w:val="yellow"/>
        </w:rPr>
        <w:t>329</w:t>
      </w:r>
      <w:r w:rsidR="009F0426" w:rsidRPr="009F0426">
        <w:rPr>
          <w:rFonts w:ascii="Times New Roman" w:hAnsi="Times New Roman" w:cs="Calibri"/>
          <w:bCs/>
          <w:sz w:val="28"/>
          <w:szCs w:val="28"/>
          <w:highlight w:val="yellow"/>
        </w:rPr>
        <w:t>,</w:t>
      </w:r>
      <w:r w:rsidR="00781032">
        <w:rPr>
          <w:rFonts w:ascii="Times New Roman" w:hAnsi="Times New Roman" w:cs="Calibri"/>
          <w:bCs/>
          <w:sz w:val="28"/>
          <w:szCs w:val="28"/>
          <w:highlight w:val="yellow"/>
        </w:rPr>
        <w:t>84</w:t>
      </w:r>
      <w:bookmarkStart w:id="13" w:name="_GoBack"/>
      <w:bookmarkEnd w:id="13"/>
      <w:r w:rsidR="009F0426" w:rsidRPr="009F0426">
        <w:rPr>
          <w:rFonts w:ascii="Times New Roman" w:hAnsi="Times New Roman" w:cs="Calibri"/>
          <w:bCs/>
          <w:sz w:val="28"/>
          <w:szCs w:val="28"/>
        </w:rPr>
        <w:t xml:space="preserve"> </w:t>
      </w:r>
      <w:r w:rsidRPr="002F58A0">
        <w:rPr>
          <w:rFonts w:ascii="Times New Roman" w:hAnsi="Times New Roman" w:cs="Calibri"/>
          <w:bCs/>
          <w:sz w:val="28"/>
          <w:szCs w:val="28"/>
        </w:rPr>
        <w:t>рублей в год)</w:t>
      </w:r>
      <w:r w:rsidR="00842050" w:rsidRPr="002F58A0">
        <w:rPr>
          <w:rFonts w:ascii="Times New Roman" w:hAnsi="Times New Roman" w:cs="Calibri"/>
          <w:bCs/>
          <w:sz w:val="28"/>
          <w:szCs w:val="28"/>
        </w:rPr>
        <w:t>.</w:t>
      </w:r>
    </w:p>
    <w:p w14:paraId="523FC541" w14:textId="7E5D4712"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2F58A0">
        <w:rPr>
          <w:rFonts w:ascii="Times New Roman" w:hAnsi="Times New Roman"/>
          <w:sz w:val="28"/>
          <w:szCs w:val="28"/>
        </w:rPr>
        <w:t>по всем видам и условиям ее предоставления</w:t>
      </w:r>
      <w:r w:rsidRPr="002F58A0">
        <w:rPr>
          <w:rFonts w:ascii="Times New Roman" w:hAnsi="Times New Roman"/>
          <w:sz w:val="28"/>
          <w:szCs w:val="28"/>
        </w:rPr>
        <w:t>, осуществляется по следующим группам тарифов:</w:t>
      </w:r>
    </w:p>
    <w:p w14:paraId="737F2ED2" w14:textId="485A9041" w:rsidR="002C278E" w:rsidRPr="002F58A0" w:rsidRDefault="008E498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w:t>
      </w:r>
      <w:r w:rsidR="00D54925" w:rsidRPr="002F58A0">
        <w:rPr>
          <w:rFonts w:ascii="Times New Roman" w:hAnsi="Times New Roman"/>
          <w:sz w:val="28"/>
          <w:szCs w:val="28"/>
        </w:rPr>
        <w:t xml:space="preserve">тарифам </w:t>
      </w:r>
      <w:r w:rsidR="002C278E" w:rsidRPr="002F58A0">
        <w:rPr>
          <w:rFonts w:ascii="Times New Roman" w:hAnsi="Times New Roman"/>
          <w:sz w:val="28"/>
          <w:szCs w:val="28"/>
        </w:rPr>
        <w:t>подушево</w:t>
      </w:r>
      <w:r w:rsidR="00D54925" w:rsidRPr="002F58A0">
        <w:rPr>
          <w:rFonts w:ascii="Times New Roman" w:hAnsi="Times New Roman"/>
          <w:sz w:val="28"/>
          <w:szCs w:val="28"/>
        </w:rPr>
        <w:t>го</w:t>
      </w:r>
      <w:r w:rsidRPr="002F58A0">
        <w:rPr>
          <w:rFonts w:ascii="Times New Roman" w:hAnsi="Times New Roman"/>
          <w:sz w:val="28"/>
          <w:szCs w:val="28"/>
        </w:rPr>
        <w:t xml:space="preserve"> норматив</w:t>
      </w:r>
      <w:r w:rsidR="00D54925" w:rsidRPr="002F58A0">
        <w:rPr>
          <w:rFonts w:ascii="Times New Roman" w:hAnsi="Times New Roman"/>
          <w:sz w:val="28"/>
          <w:szCs w:val="28"/>
        </w:rPr>
        <w:t>а</w:t>
      </w:r>
      <w:r w:rsidR="002C278E" w:rsidRPr="002F58A0">
        <w:rPr>
          <w:rFonts w:ascii="Times New Roman" w:hAnsi="Times New Roman"/>
          <w:sz w:val="28"/>
          <w:szCs w:val="28"/>
        </w:rPr>
        <w:t xml:space="preserve"> финансирования медицинской помощи (подушевой норматив финансирования </w:t>
      </w:r>
      <w:r w:rsidRPr="002F58A0">
        <w:rPr>
          <w:rFonts w:ascii="Times New Roman" w:hAnsi="Times New Roman"/>
          <w:sz w:val="28"/>
          <w:szCs w:val="28"/>
        </w:rPr>
        <w:t>по всем видам и условиям</w:t>
      </w:r>
      <w:r w:rsidR="002C278E" w:rsidRPr="002F58A0">
        <w:rPr>
          <w:rFonts w:ascii="Times New Roman" w:hAnsi="Times New Roman"/>
          <w:sz w:val="28"/>
          <w:szCs w:val="28"/>
        </w:rPr>
        <w:t>);</w:t>
      </w:r>
    </w:p>
    <w:p w14:paraId="184F1640" w14:textId="21670B34" w:rsidR="00EE7CDF" w:rsidRPr="002F58A0" w:rsidRDefault="001F20F1" w:rsidP="002F58A0">
      <w:pPr>
        <w:pStyle w:val="a3"/>
        <w:numPr>
          <w:ilvl w:val="0"/>
          <w:numId w:val="6"/>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2F58A0">
        <w:rPr>
          <w:rFonts w:ascii="Times New Roman" w:eastAsia="Times New Roman" w:hAnsi="Times New Roman"/>
          <w:sz w:val="28"/>
          <w:szCs w:val="28"/>
          <w:lang w:eastAsia="ru-RU"/>
        </w:rPr>
        <w:t>молекулярно-</w:t>
      </w:r>
      <w:r w:rsidR="00137B05" w:rsidRPr="002F58A0">
        <w:rPr>
          <w:rFonts w:ascii="Times New Roman" w:eastAsia="Times New Roman" w:hAnsi="Times New Roman"/>
          <w:sz w:val="28"/>
          <w:szCs w:val="28"/>
          <w:lang w:eastAsia="ru-RU"/>
        </w:rPr>
        <w:t>генетических</w:t>
      </w:r>
      <w:r w:rsidR="00657707" w:rsidRPr="002F58A0">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4DE3" w:rsidRPr="002F58A0">
        <w:rPr>
          <w:rFonts w:ascii="Times New Roman" w:eastAsia="Times New Roman" w:hAnsi="Times New Roman"/>
          <w:sz w:val="28"/>
          <w:szCs w:val="28"/>
          <w:lang w:eastAsia="ru-RU"/>
        </w:rPr>
        <w:t>,</w:t>
      </w:r>
      <w:r w:rsidR="007A4DE3" w:rsidRPr="002F58A0">
        <w:rPr>
          <w:rFonts w:ascii="Times New Roman" w:hAnsi="Times New Roman"/>
          <w:sz w:val="24"/>
          <w:szCs w:val="24"/>
        </w:rPr>
        <w:t xml:space="preserve"> </w:t>
      </w:r>
      <w:r w:rsidR="007A4DE3" w:rsidRPr="002F58A0">
        <w:rPr>
          <w:rFonts w:ascii="Times New Roman" w:hAnsi="Times New Roman"/>
          <w:sz w:val="28"/>
          <w:szCs w:val="28"/>
        </w:rPr>
        <w:t>тестирования на выявление новой коронавирусной инфекции (COVID-19)</w:t>
      </w:r>
      <w:r w:rsidR="00EE7CDF" w:rsidRPr="002F58A0">
        <w:rPr>
          <w:rFonts w:ascii="Times New Roman" w:hAnsi="Times New Roman"/>
          <w:sz w:val="28"/>
          <w:szCs w:val="28"/>
        </w:rPr>
        <w:t>;</w:t>
      </w:r>
    </w:p>
    <w:p w14:paraId="093EC5FA" w14:textId="09259712" w:rsidR="000009CD" w:rsidRPr="002F58A0" w:rsidRDefault="000009CD"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медицинских услуг в стоматологии;</w:t>
      </w:r>
    </w:p>
    <w:p w14:paraId="02214477" w14:textId="0F864C3C" w:rsidR="009E3CD6" w:rsidRPr="002F58A0" w:rsidRDefault="009E3CD6"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медицинских услуг, применяемых при проведении I-го, II-го этапа углубленной диспансеризации взрослого населения, перенесших новую коронавирусную инфекцию (COVID-19)</w:t>
      </w:r>
      <w:r w:rsidR="00842050" w:rsidRPr="002F58A0">
        <w:rPr>
          <w:rFonts w:ascii="Times New Roman" w:hAnsi="Times New Roman"/>
          <w:sz w:val="28"/>
          <w:szCs w:val="28"/>
        </w:rPr>
        <w:t>;</w:t>
      </w:r>
    </w:p>
    <w:p w14:paraId="10608B88" w14:textId="77777777" w:rsidR="00842050" w:rsidRPr="002F58A0" w:rsidRDefault="00842050" w:rsidP="002F58A0">
      <w:pPr>
        <w:pStyle w:val="a3"/>
        <w:numPr>
          <w:ilvl w:val="0"/>
          <w:numId w:val="3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по тарифам профилактических медицинских осмотров;</w:t>
      </w:r>
    </w:p>
    <w:p w14:paraId="62D58F29"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профилактических осмотров несовершеннолетних;</w:t>
      </w:r>
    </w:p>
    <w:p w14:paraId="35E1FEEC"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диспансеризации определенных групп взрослого населения;</w:t>
      </w:r>
    </w:p>
    <w:p w14:paraId="39FD7435"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диспансеризации пребывающих в стационарных учреждениях детей-сирот и детей, находящихся в трудной жизненной ситуации;</w:t>
      </w:r>
    </w:p>
    <w:p w14:paraId="4B5FF23D"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3ADCF7F6" w14:textId="77777777"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диспансерного наблюдения отдельных категорий граждан из числа взрослого населения;</w:t>
      </w:r>
    </w:p>
    <w:p w14:paraId="2E275E5C" w14:textId="4A215E20" w:rsidR="00842050" w:rsidRPr="002F58A0" w:rsidRDefault="00842050"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по тарифам медицинских услуг по медицинской реабилитации/восстановительной медицине при оказании первичной медико-санитарной помощи в амбулаторных условиях.</w:t>
      </w:r>
    </w:p>
    <w:p w14:paraId="4F39270C" w14:textId="303D5E5A"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Методика расчёта подушевого </w:t>
      </w:r>
      <w:r w:rsidR="00F21E04" w:rsidRPr="002F58A0">
        <w:rPr>
          <w:rFonts w:ascii="Times New Roman" w:hAnsi="Times New Roman"/>
          <w:sz w:val="28"/>
          <w:szCs w:val="28"/>
        </w:rPr>
        <w:t xml:space="preserve">норматива </w:t>
      </w:r>
      <w:r w:rsidRPr="002F58A0">
        <w:rPr>
          <w:rFonts w:ascii="Times New Roman" w:hAnsi="Times New Roman"/>
          <w:sz w:val="28"/>
          <w:szCs w:val="28"/>
        </w:rPr>
        <w:t>финансирования медицинской помощи</w:t>
      </w:r>
      <w:r w:rsidR="00F21E04" w:rsidRPr="002F58A0">
        <w:rPr>
          <w:rFonts w:ascii="Times New Roman" w:hAnsi="Times New Roman"/>
          <w:sz w:val="28"/>
          <w:szCs w:val="28"/>
        </w:rPr>
        <w:t xml:space="preserve"> по всем видам и условиям ее предоставления</w:t>
      </w:r>
      <w:r w:rsidRPr="002F58A0">
        <w:rPr>
          <w:rFonts w:ascii="Times New Roman" w:hAnsi="Times New Roman"/>
          <w:sz w:val="28"/>
          <w:szCs w:val="28"/>
        </w:rPr>
        <w:t xml:space="preserve"> определена </w:t>
      </w:r>
      <w:r w:rsidRPr="002F58A0">
        <w:rPr>
          <w:rFonts w:ascii="Times New Roman" w:hAnsi="Times New Roman"/>
          <w:b/>
          <w:sz w:val="28"/>
          <w:szCs w:val="28"/>
        </w:rPr>
        <w:t xml:space="preserve">приложением </w:t>
      </w:r>
      <w:r w:rsidR="003F61FB" w:rsidRPr="002F58A0">
        <w:rPr>
          <w:rFonts w:ascii="Times New Roman" w:hAnsi="Times New Roman"/>
          <w:b/>
          <w:sz w:val="28"/>
          <w:szCs w:val="28"/>
        </w:rPr>
        <w:t>9</w:t>
      </w:r>
      <w:r w:rsidRPr="002F58A0">
        <w:rPr>
          <w:rFonts w:ascii="Times New Roman" w:hAnsi="Times New Roman"/>
          <w:sz w:val="28"/>
          <w:szCs w:val="28"/>
        </w:rPr>
        <w:t xml:space="preserve"> к настоящему Тарифному соглашению. </w:t>
      </w:r>
    </w:p>
    <w:p w14:paraId="5E9BCD9A" w14:textId="4B2FD9DE"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Тарифы подушевого финансирования медицинской помощи</w:t>
      </w:r>
      <w:r w:rsidR="00C33D38" w:rsidRPr="002F58A0">
        <w:rPr>
          <w:rFonts w:ascii="Times New Roman" w:hAnsi="Times New Roman"/>
          <w:sz w:val="28"/>
          <w:szCs w:val="28"/>
        </w:rPr>
        <w:t xml:space="preserve"> по всем видам и условиям ее предоставления</w:t>
      </w:r>
      <w:r w:rsidRPr="002F58A0">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2F58A0">
        <w:rPr>
          <w:rFonts w:ascii="Times New Roman" w:hAnsi="Times New Roman"/>
          <w:sz w:val="28"/>
          <w:szCs w:val="28"/>
        </w:rPr>
        <w:t>прикрепленного</w:t>
      </w:r>
      <w:r w:rsidRPr="002F58A0">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2F58A0">
        <w:rPr>
          <w:rFonts w:ascii="Times New Roman" w:hAnsi="Times New Roman"/>
          <w:sz w:val="28"/>
          <w:szCs w:val="28"/>
        </w:rPr>
        <w:t xml:space="preserve"> по всем видам и условиям ее предоставления</w:t>
      </w:r>
      <w:r w:rsidRPr="002F58A0">
        <w:rPr>
          <w:rFonts w:ascii="Times New Roman" w:hAnsi="Times New Roman"/>
          <w:sz w:val="28"/>
          <w:szCs w:val="28"/>
        </w:rPr>
        <w:t xml:space="preserve"> выносятся на согласование представителям сторон.</w:t>
      </w:r>
    </w:p>
    <w:p w14:paraId="0E779A2B" w14:textId="0E98B6D1"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w:t>
      </w:r>
      <w:r w:rsidR="00605151" w:rsidRPr="002F58A0">
        <w:rPr>
          <w:rFonts w:ascii="Times New Roman" w:hAnsi="Times New Roman"/>
          <w:sz w:val="28"/>
          <w:szCs w:val="28"/>
        </w:rPr>
        <w:t xml:space="preserve">по всем видам и условиям ее предоставления </w:t>
      </w:r>
      <w:r w:rsidRPr="002F58A0">
        <w:rPr>
          <w:rFonts w:ascii="Times New Roman" w:hAnsi="Times New Roman"/>
          <w:sz w:val="28"/>
          <w:szCs w:val="28"/>
        </w:rPr>
        <w:t xml:space="preserve">отражены в </w:t>
      </w:r>
      <w:r w:rsidRPr="002F58A0">
        <w:rPr>
          <w:rFonts w:ascii="Times New Roman" w:hAnsi="Times New Roman"/>
          <w:b/>
          <w:sz w:val="28"/>
          <w:szCs w:val="28"/>
        </w:rPr>
        <w:t xml:space="preserve">приложении </w:t>
      </w:r>
      <w:r w:rsidR="003F61FB" w:rsidRPr="002F58A0">
        <w:rPr>
          <w:rFonts w:ascii="Times New Roman" w:hAnsi="Times New Roman"/>
          <w:b/>
          <w:sz w:val="28"/>
          <w:szCs w:val="28"/>
        </w:rPr>
        <w:t>3</w:t>
      </w:r>
      <w:r w:rsidR="009F0BFE" w:rsidRPr="002F58A0">
        <w:rPr>
          <w:rFonts w:ascii="Times New Roman" w:hAnsi="Times New Roman"/>
          <w:b/>
          <w:sz w:val="28"/>
          <w:szCs w:val="28"/>
        </w:rPr>
        <w:t>6</w:t>
      </w:r>
      <w:r w:rsidRPr="002F58A0">
        <w:rPr>
          <w:rFonts w:ascii="Times New Roman" w:hAnsi="Times New Roman"/>
          <w:sz w:val="28"/>
          <w:szCs w:val="28"/>
        </w:rPr>
        <w:t xml:space="preserve"> к настоящему Тарифному соглашению.</w:t>
      </w:r>
    </w:p>
    <w:p w14:paraId="1D621FDE" w14:textId="0179E31A" w:rsidR="002C278E" w:rsidRPr="002F58A0" w:rsidRDefault="002C278E" w:rsidP="002F58A0">
      <w:pPr>
        <w:pStyle w:val="a3"/>
        <w:numPr>
          <w:ilvl w:val="0"/>
          <w:numId w:val="42"/>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w:t>
      </w:r>
      <w:r w:rsidRPr="002F58A0">
        <w:rPr>
          <w:rFonts w:ascii="Times New Roman" w:hAnsi="Times New Roman"/>
          <w:bCs/>
          <w:sz w:val="28"/>
          <w:szCs w:val="28"/>
        </w:rPr>
        <w:t xml:space="preserve"> отражены в </w:t>
      </w:r>
      <w:r w:rsidRPr="002F58A0">
        <w:rPr>
          <w:rFonts w:ascii="Times New Roman" w:hAnsi="Times New Roman"/>
          <w:b/>
          <w:bCs/>
          <w:sz w:val="28"/>
          <w:szCs w:val="28"/>
        </w:rPr>
        <w:t xml:space="preserve">приложении </w:t>
      </w:r>
      <w:r w:rsidR="003F61FB" w:rsidRPr="002F58A0">
        <w:rPr>
          <w:rFonts w:ascii="Times New Roman" w:hAnsi="Times New Roman"/>
          <w:b/>
          <w:bCs/>
          <w:sz w:val="28"/>
          <w:szCs w:val="28"/>
        </w:rPr>
        <w:t>3</w:t>
      </w:r>
      <w:r w:rsidR="00A3002F" w:rsidRPr="002F58A0">
        <w:rPr>
          <w:rFonts w:ascii="Times New Roman" w:hAnsi="Times New Roman"/>
          <w:b/>
          <w:bCs/>
          <w:sz w:val="28"/>
          <w:szCs w:val="28"/>
        </w:rPr>
        <w:t>9</w:t>
      </w:r>
      <w:r w:rsidRPr="002F58A0">
        <w:rPr>
          <w:rFonts w:ascii="Times New Roman" w:hAnsi="Times New Roman"/>
          <w:bCs/>
          <w:sz w:val="28"/>
          <w:szCs w:val="28"/>
        </w:rPr>
        <w:t xml:space="preserve"> к настоящему Тарифному соглашению.</w:t>
      </w:r>
    </w:p>
    <w:p w14:paraId="52624939" w14:textId="77777777" w:rsidR="002C278E" w:rsidRPr="002F58A0" w:rsidRDefault="002C278E" w:rsidP="002F58A0">
      <w:pPr>
        <w:pStyle w:val="a3"/>
        <w:spacing w:after="0" w:line="240" w:lineRule="auto"/>
        <w:ind w:left="709"/>
        <w:jc w:val="both"/>
        <w:rPr>
          <w:rFonts w:ascii="Times New Roman" w:hAnsi="Times New Roman"/>
          <w:bCs/>
          <w:sz w:val="28"/>
          <w:szCs w:val="28"/>
        </w:rPr>
      </w:pPr>
    </w:p>
    <w:p w14:paraId="7EFF273F" w14:textId="7C4562AA" w:rsidR="00B011F6" w:rsidRPr="002F58A0" w:rsidRDefault="00BC2AF9" w:rsidP="002F58A0">
      <w:pPr>
        <w:pStyle w:val="1"/>
        <w:spacing w:before="0" w:line="240" w:lineRule="auto"/>
        <w:contextualSpacing/>
        <w:jc w:val="center"/>
        <w:rPr>
          <w:rFonts w:ascii="Times New Roman" w:eastAsia="Times New Roman" w:hAnsi="Times New Roman" w:cs="Times New Roman"/>
          <w:b w:val="0"/>
          <w:color w:val="auto"/>
          <w:lang w:eastAsia="ru-RU"/>
        </w:rPr>
      </w:pPr>
      <w:bookmarkStart w:id="14" w:name="_Toc91670586"/>
      <w:r w:rsidRPr="002F58A0">
        <w:rPr>
          <w:rFonts w:ascii="Times New Roman" w:eastAsia="Times New Roman" w:hAnsi="Times New Roman" w:cs="Times New Roman"/>
          <w:color w:val="auto"/>
          <w:lang w:eastAsia="ru-RU"/>
        </w:rPr>
        <w:t>Раздел I</w:t>
      </w:r>
      <w:r w:rsidRPr="002F58A0">
        <w:rPr>
          <w:rFonts w:ascii="Times New Roman" w:eastAsia="Times New Roman" w:hAnsi="Times New Roman" w:cs="Times New Roman"/>
          <w:color w:val="auto"/>
          <w:lang w:val="en-US" w:eastAsia="ru-RU"/>
        </w:rPr>
        <w:t>V</w:t>
      </w:r>
      <w:r w:rsidRPr="002F58A0">
        <w:rPr>
          <w:rFonts w:ascii="Times New Roman" w:eastAsia="Times New Roman" w:hAnsi="Times New Roman" w:cs="Times New Roman"/>
          <w:color w:val="auto"/>
          <w:lang w:eastAsia="ru-RU"/>
        </w:rPr>
        <w:t xml:space="preserve">. </w:t>
      </w:r>
      <w:bookmarkEnd w:id="14"/>
      <w:r w:rsidR="003C1252" w:rsidRPr="003C1252">
        <w:rPr>
          <w:rFonts w:ascii="Times New Roman" w:eastAsia="Times New Roman" w:hAnsi="Times New Roman" w:cs="Times New Roman"/>
          <w:color w:val="auto"/>
          <w:lang w:eastAsia="ru-RU"/>
        </w:rPr>
        <w:t>Размер неоплаты или неполной оплаты затрат медицинской организации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1D91A6D8" w14:textId="77777777" w:rsidR="00B011F6" w:rsidRPr="002F58A0" w:rsidRDefault="00B011F6" w:rsidP="002F58A0">
      <w:pPr>
        <w:spacing w:after="0" w:line="240" w:lineRule="auto"/>
        <w:jc w:val="center"/>
        <w:rPr>
          <w:rFonts w:ascii="Times New Roman" w:eastAsia="Times New Roman" w:hAnsi="Times New Roman"/>
          <w:b/>
          <w:sz w:val="28"/>
          <w:szCs w:val="28"/>
          <w:lang w:eastAsia="ru-RU"/>
        </w:rPr>
      </w:pPr>
    </w:p>
    <w:p w14:paraId="77BA6D94" w14:textId="2A20704D" w:rsidR="00B011F6" w:rsidRPr="002F58A0" w:rsidRDefault="00B011F6" w:rsidP="002F58A0">
      <w:pPr>
        <w:pStyle w:val="a3"/>
        <w:numPr>
          <w:ilvl w:val="0"/>
          <w:numId w:val="14"/>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10A5A889" w:rsidR="00B011F6" w:rsidRPr="002F58A0" w:rsidRDefault="006F22E9" w:rsidP="002F58A0">
      <w:pPr>
        <w:pStyle w:val="a3"/>
        <w:numPr>
          <w:ilvl w:val="0"/>
          <w:numId w:val="14"/>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w:t>
      </w:r>
      <w:r w:rsidR="000C5874" w:rsidRPr="002F58A0">
        <w:rPr>
          <w:rFonts w:ascii="Times New Roman" w:hAnsi="Times New Roman"/>
          <w:bCs/>
          <w:sz w:val="28"/>
          <w:szCs w:val="28"/>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2F58A0">
        <w:rPr>
          <w:rFonts w:ascii="Times New Roman" w:hAnsi="Times New Roman"/>
          <w:sz w:val="28"/>
          <w:szCs w:val="28"/>
        </w:rPr>
        <w:t>.</w:t>
      </w:r>
    </w:p>
    <w:p w14:paraId="259CD3FC" w14:textId="61CD600C" w:rsidR="00B011F6" w:rsidRPr="002F58A0" w:rsidRDefault="00B011F6" w:rsidP="002F58A0">
      <w:pPr>
        <w:pStyle w:val="a3"/>
        <w:numPr>
          <w:ilvl w:val="0"/>
          <w:numId w:val="14"/>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2F58A0">
        <w:rPr>
          <w:rFonts w:ascii="Times New Roman" w:hAnsi="Times New Roman"/>
          <w:b/>
          <w:bCs/>
          <w:sz w:val="28"/>
          <w:szCs w:val="28"/>
        </w:rPr>
        <w:t xml:space="preserve">приложение </w:t>
      </w:r>
      <w:r w:rsidR="00252ACC" w:rsidRPr="002F58A0">
        <w:rPr>
          <w:rFonts w:ascii="Times New Roman" w:hAnsi="Times New Roman"/>
          <w:b/>
          <w:bCs/>
          <w:sz w:val="28"/>
          <w:szCs w:val="28"/>
        </w:rPr>
        <w:t>11</w:t>
      </w:r>
      <w:r w:rsidRPr="002F58A0">
        <w:rPr>
          <w:rFonts w:ascii="Times New Roman" w:hAnsi="Times New Roman"/>
          <w:bCs/>
          <w:sz w:val="28"/>
          <w:szCs w:val="28"/>
        </w:rPr>
        <w:t xml:space="preserve"> к настоящему Тарифному соглашению).</w:t>
      </w:r>
    </w:p>
    <w:p w14:paraId="3F246B9C" w14:textId="77777777" w:rsidR="00BC2AF9" w:rsidRPr="002F58A0" w:rsidRDefault="00BC2AF9" w:rsidP="002F58A0">
      <w:pPr>
        <w:pStyle w:val="a3"/>
        <w:spacing w:after="0" w:line="240" w:lineRule="auto"/>
        <w:ind w:left="709"/>
        <w:jc w:val="both"/>
        <w:rPr>
          <w:rFonts w:ascii="Times New Roman" w:hAnsi="Times New Roman"/>
          <w:bCs/>
          <w:sz w:val="28"/>
          <w:szCs w:val="28"/>
        </w:rPr>
      </w:pPr>
    </w:p>
    <w:p w14:paraId="382D0C33" w14:textId="73C7196F" w:rsidR="00BC2AF9" w:rsidRPr="002F58A0" w:rsidRDefault="00BC2AF9" w:rsidP="002F58A0">
      <w:pPr>
        <w:pStyle w:val="1"/>
        <w:spacing w:before="0" w:line="240" w:lineRule="auto"/>
        <w:contextualSpacing/>
        <w:jc w:val="center"/>
        <w:rPr>
          <w:rFonts w:ascii="Times New Roman" w:eastAsia="Times New Roman" w:hAnsi="Times New Roman" w:cs="Times New Roman"/>
          <w:color w:val="auto"/>
          <w:lang w:eastAsia="ru-RU"/>
        </w:rPr>
      </w:pPr>
      <w:bookmarkStart w:id="15" w:name="_Toc91670587"/>
      <w:r w:rsidRPr="002F58A0">
        <w:rPr>
          <w:rFonts w:ascii="Times New Roman" w:eastAsia="Times New Roman" w:hAnsi="Times New Roman" w:cs="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bookmarkEnd w:id="15"/>
    </w:p>
    <w:p w14:paraId="3339C084" w14:textId="77777777" w:rsidR="00BC2AF9" w:rsidRPr="002F58A0" w:rsidRDefault="00BC2AF9" w:rsidP="002F58A0">
      <w:pPr>
        <w:spacing w:after="0" w:line="240" w:lineRule="auto"/>
        <w:ind w:firstLine="709"/>
        <w:jc w:val="both"/>
        <w:rPr>
          <w:rFonts w:ascii="Times New Roman" w:hAnsi="Times New Roman" w:cs="Calibri"/>
          <w:bCs/>
          <w:sz w:val="28"/>
          <w:szCs w:val="28"/>
        </w:rPr>
      </w:pPr>
    </w:p>
    <w:p w14:paraId="0C7D13DC" w14:textId="2FB5502A" w:rsidR="00435F69"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xml:space="preserve">Объемы предоставления и финансового обеспечения медицинской помощи в разрезе видов, форм и условий оказания медицинской помощи, а также отдельных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ТП ОМС соответствуют объемам предоставления и финансового обеспечения медицинской помощи, установленным в ТП ОМС и представлены в </w:t>
      </w:r>
      <w:r w:rsidR="00816D0C" w:rsidRPr="002F58A0">
        <w:rPr>
          <w:rFonts w:ascii="Times New Roman" w:hAnsi="Times New Roman" w:cs="Calibri"/>
          <w:b/>
          <w:sz w:val="28"/>
          <w:szCs w:val="28"/>
        </w:rPr>
        <w:t>приложении</w:t>
      </w:r>
      <w:r w:rsidRPr="002F58A0">
        <w:rPr>
          <w:rFonts w:ascii="Times New Roman" w:hAnsi="Times New Roman" w:cs="Calibri"/>
          <w:b/>
          <w:sz w:val="28"/>
          <w:szCs w:val="28"/>
        </w:rPr>
        <w:t xml:space="preserve"> </w:t>
      </w:r>
      <w:r w:rsidR="007D6833" w:rsidRPr="002F58A0">
        <w:rPr>
          <w:rFonts w:ascii="Times New Roman" w:hAnsi="Times New Roman" w:cs="Calibri"/>
          <w:b/>
          <w:sz w:val="28"/>
          <w:szCs w:val="28"/>
        </w:rPr>
        <w:t>4</w:t>
      </w:r>
      <w:r w:rsidR="00816D0C" w:rsidRPr="002F58A0">
        <w:rPr>
          <w:rFonts w:ascii="Times New Roman" w:hAnsi="Times New Roman" w:cs="Calibri"/>
          <w:b/>
          <w:sz w:val="28"/>
          <w:szCs w:val="28"/>
        </w:rPr>
        <w:t>0</w:t>
      </w:r>
      <w:r w:rsidRPr="002F58A0">
        <w:rPr>
          <w:rFonts w:ascii="Times New Roman" w:hAnsi="Times New Roman" w:cs="Calibri"/>
          <w:bCs/>
          <w:sz w:val="28"/>
          <w:szCs w:val="28"/>
        </w:rPr>
        <w:t xml:space="preserve"> к настоящему Тарифному соглашению.</w:t>
      </w:r>
    </w:p>
    <w:p w14:paraId="009B7353" w14:textId="77777777" w:rsidR="003C1252" w:rsidRPr="002F58A0" w:rsidRDefault="003C1252" w:rsidP="002F58A0">
      <w:pPr>
        <w:spacing w:after="0" w:line="240" w:lineRule="auto"/>
        <w:ind w:firstLine="709"/>
        <w:jc w:val="both"/>
        <w:rPr>
          <w:rFonts w:ascii="Times New Roman" w:hAnsi="Times New Roman" w:cs="Calibri"/>
          <w:bCs/>
          <w:sz w:val="28"/>
          <w:szCs w:val="28"/>
        </w:rPr>
      </w:pPr>
    </w:p>
    <w:p w14:paraId="39B01E6D" w14:textId="05A309FD" w:rsidR="00B011F6" w:rsidRPr="002F58A0" w:rsidRDefault="00B011F6" w:rsidP="002F58A0">
      <w:pPr>
        <w:pStyle w:val="1"/>
        <w:spacing w:before="0" w:line="240" w:lineRule="auto"/>
        <w:jc w:val="center"/>
        <w:rPr>
          <w:rFonts w:ascii="Times New Roman" w:hAnsi="Times New Roman" w:cs="Times New Roman"/>
          <w:color w:val="auto"/>
        </w:rPr>
      </w:pPr>
      <w:bookmarkStart w:id="16" w:name="_Toc91670588"/>
      <w:r w:rsidRPr="002F58A0">
        <w:rPr>
          <w:rFonts w:ascii="Times New Roman" w:hAnsi="Times New Roman" w:cs="Times New Roman"/>
          <w:color w:val="auto"/>
        </w:rPr>
        <w:t xml:space="preserve">Раздел </w:t>
      </w:r>
      <w:r w:rsidRPr="002F58A0">
        <w:rPr>
          <w:rFonts w:ascii="Times New Roman" w:hAnsi="Times New Roman" w:cs="Times New Roman"/>
          <w:color w:val="auto"/>
          <w:lang w:val="en-US"/>
        </w:rPr>
        <w:t>V</w:t>
      </w:r>
      <w:r w:rsidR="00BC2AF9" w:rsidRPr="002F58A0">
        <w:rPr>
          <w:rFonts w:ascii="Times New Roman" w:hAnsi="Times New Roman" w:cs="Times New Roman"/>
          <w:color w:val="auto"/>
          <w:lang w:val="en-US"/>
        </w:rPr>
        <w:t>I</w:t>
      </w:r>
      <w:r w:rsidRPr="002F58A0">
        <w:rPr>
          <w:rFonts w:ascii="Times New Roman" w:hAnsi="Times New Roman" w:cs="Times New Roman"/>
          <w:color w:val="auto"/>
        </w:rPr>
        <w:t>. Заключительные положения</w:t>
      </w:r>
      <w:bookmarkEnd w:id="16"/>
    </w:p>
    <w:p w14:paraId="781325C9" w14:textId="77777777" w:rsidR="00435F69" w:rsidRPr="002F58A0" w:rsidRDefault="00435F69" w:rsidP="002F58A0">
      <w:pPr>
        <w:spacing w:after="0" w:line="240" w:lineRule="auto"/>
      </w:pPr>
    </w:p>
    <w:p w14:paraId="42B41B9D" w14:textId="574545E0" w:rsidR="00B011F6" w:rsidRPr="002F58A0" w:rsidRDefault="00B011F6" w:rsidP="002F58A0">
      <w:pPr>
        <w:pStyle w:val="2"/>
        <w:spacing w:before="0" w:line="240" w:lineRule="auto"/>
        <w:ind w:firstLine="709"/>
        <w:jc w:val="center"/>
        <w:rPr>
          <w:rFonts w:ascii="Times New Roman" w:hAnsi="Times New Roman" w:cs="Times New Roman"/>
          <w:color w:val="auto"/>
          <w:sz w:val="28"/>
          <w:szCs w:val="28"/>
        </w:rPr>
      </w:pPr>
      <w:bookmarkStart w:id="17" w:name="_Toc91670589"/>
      <w:r w:rsidRPr="002F58A0">
        <w:rPr>
          <w:rFonts w:ascii="Times New Roman" w:hAnsi="Times New Roman" w:cs="Times New Roman"/>
          <w:color w:val="auto"/>
          <w:sz w:val="28"/>
          <w:szCs w:val="28"/>
        </w:rPr>
        <w:t xml:space="preserve">Часть </w:t>
      </w:r>
      <w:r w:rsidR="00872A79" w:rsidRPr="002F58A0">
        <w:rPr>
          <w:rFonts w:ascii="Times New Roman" w:hAnsi="Times New Roman" w:cs="Times New Roman"/>
          <w:color w:val="auto"/>
          <w:sz w:val="28"/>
          <w:szCs w:val="28"/>
        </w:rPr>
        <w:t>1</w:t>
      </w:r>
      <w:r w:rsidRPr="002F58A0">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7"/>
    </w:p>
    <w:p w14:paraId="12942A68" w14:textId="77777777" w:rsidR="00B011F6" w:rsidRPr="002F58A0" w:rsidRDefault="00B011F6" w:rsidP="002F58A0">
      <w:pPr>
        <w:spacing w:after="0" w:line="240" w:lineRule="auto"/>
        <w:ind w:firstLine="709"/>
        <w:rPr>
          <w:rFonts w:ascii="Times New Roman" w:hAnsi="Times New Roman"/>
          <w:sz w:val="28"/>
          <w:szCs w:val="28"/>
        </w:rPr>
      </w:pPr>
    </w:p>
    <w:p w14:paraId="592B9F7D" w14:textId="77777777" w:rsidR="00B011F6" w:rsidRPr="002F58A0" w:rsidRDefault="00B011F6" w:rsidP="002F58A0">
      <w:pPr>
        <w:pStyle w:val="a3"/>
        <w:numPr>
          <w:ilvl w:val="0"/>
          <w:numId w:val="17"/>
        </w:numPr>
        <w:suppressAutoHyphen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2F58A0" w:rsidRDefault="00B011F6" w:rsidP="002F58A0">
      <w:pPr>
        <w:pStyle w:val="a3"/>
        <w:numPr>
          <w:ilvl w:val="0"/>
          <w:numId w:val="17"/>
        </w:numPr>
        <w:suppressAutoHyphen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1F426D28" w:rsidR="00B011F6" w:rsidRPr="002F58A0" w:rsidRDefault="00B011F6" w:rsidP="002F58A0">
      <w:pPr>
        <w:pStyle w:val="a3"/>
        <w:numPr>
          <w:ilvl w:val="0"/>
          <w:numId w:val="17"/>
        </w:numPr>
        <w:suppressAutoHyphens/>
        <w:spacing w:after="0" w:line="240" w:lineRule="auto"/>
        <w:ind w:left="0" w:firstLine="709"/>
        <w:jc w:val="both"/>
        <w:rPr>
          <w:rFonts w:ascii="Times New Roman" w:hAnsi="Times New Roman"/>
          <w:bCs/>
          <w:sz w:val="28"/>
          <w:szCs w:val="28"/>
        </w:rPr>
      </w:pPr>
      <w:r w:rsidRPr="002F58A0">
        <w:rPr>
          <w:rFonts w:ascii="Times New Roman" w:hAnsi="Times New Roman"/>
          <w:sz w:val="28"/>
          <w:szCs w:val="28"/>
        </w:rPr>
        <w:t>Настоящее Тарифное соглашение вступает в силу с 01 января 20</w:t>
      </w:r>
      <w:r w:rsidR="00653BC7" w:rsidRPr="002F58A0">
        <w:rPr>
          <w:rFonts w:ascii="Times New Roman" w:hAnsi="Times New Roman"/>
          <w:sz w:val="28"/>
          <w:szCs w:val="28"/>
        </w:rPr>
        <w:t>2</w:t>
      </w:r>
      <w:r w:rsidR="00A81BA6" w:rsidRPr="002F58A0">
        <w:rPr>
          <w:rFonts w:ascii="Times New Roman" w:hAnsi="Times New Roman"/>
          <w:sz w:val="28"/>
          <w:szCs w:val="28"/>
        </w:rPr>
        <w:t>4</w:t>
      </w:r>
      <w:r w:rsidRPr="002F58A0">
        <w:rPr>
          <w:rFonts w:ascii="Times New Roman" w:hAnsi="Times New Roman"/>
          <w:sz w:val="28"/>
          <w:szCs w:val="28"/>
        </w:rPr>
        <w:t xml:space="preserve"> года, действует до 31 декабря 20</w:t>
      </w:r>
      <w:r w:rsidR="005A7CA9" w:rsidRPr="002F58A0">
        <w:rPr>
          <w:rFonts w:ascii="Times New Roman" w:hAnsi="Times New Roman"/>
          <w:sz w:val="28"/>
          <w:szCs w:val="28"/>
        </w:rPr>
        <w:t>2</w:t>
      </w:r>
      <w:r w:rsidR="00A81BA6" w:rsidRPr="002F58A0">
        <w:rPr>
          <w:rFonts w:ascii="Times New Roman" w:hAnsi="Times New Roman"/>
          <w:sz w:val="28"/>
          <w:szCs w:val="28"/>
        </w:rPr>
        <w:t>4</w:t>
      </w:r>
      <w:r w:rsidRPr="002F58A0">
        <w:rPr>
          <w:rFonts w:ascii="Times New Roman" w:hAnsi="Times New Roman"/>
          <w:sz w:val="28"/>
          <w:szCs w:val="28"/>
        </w:rPr>
        <w:t xml:space="preserve"> года включительно, </w:t>
      </w:r>
      <w:r w:rsidRPr="002F58A0">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sidRPr="002F58A0">
        <w:rPr>
          <w:rFonts w:ascii="Times New Roman" w:hAnsi="Times New Roman"/>
          <w:bCs/>
          <w:sz w:val="28"/>
          <w:szCs w:val="28"/>
        </w:rPr>
        <w:t>2</w:t>
      </w:r>
      <w:r w:rsidR="00A81BA6" w:rsidRPr="002F58A0">
        <w:rPr>
          <w:rFonts w:ascii="Times New Roman" w:hAnsi="Times New Roman"/>
          <w:bCs/>
          <w:sz w:val="28"/>
          <w:szCs w:val="28"/>
        </w:rPr>
        <w:t>4</w:t>
      </w:r>
      <w:r w:rsidRPr="002F58A0">
        <w:rPr>
          <w:rFonts w:ascii="Times New Roman" w:hAnsi="Times New Roman"/>
          <w:bCs/>
          <w:sz w:val="28"/>
          <w:szCs w:val="28"/>
        </w:rPr>
        <w:t xml:space="preserve"> года, в том числе начатые ранее.</w:t>
      </w:r>
      <w:r w:rsidR="004C6CB5" w:rsidRPr="002F58A0">
        <w:rPr>
          <w:rFonts w:ascii="Times New Roman" w:hAnsi="Times New Roman"/>
          <w:bCs/>
          <w:sz w:val="28"/>
          <w:szCs w:val="28"/>
        </w:rPr>
        <w:t xml:space="preserve"> За исключением абзаца 2 приложения 10 «Виды расходов, оплачиваемые за счет средств обязательного медицинского страхования» к Тарифному соглашению, который вступает в силу после установления направлений расходования средств в ТП ОМС в целях реализации части 7.1 статьи 35 Федерального закона от 29.11.2010 № 326-ФЗ «Об обязательном медицинском страховании в Российской Федерации».</w:t>
      </w:r>
    </w:p>
    <w:p w14:paraId="72B51AB5" w14:textId="2EA6223B" w:rsidR="00B011F6" w:rsidRPr="002F58A0" w:rsidRDefault="00B011F6" w:rsidP="002F58A0">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eastAsiaTheme="minorHAnsi" w:hAnsi="Times New Roman"/>
          <w:sz w:val="28"/>
          <w:szCs w:val="28"/>
        </w:rPr>
        <w:t>Изменения в настоящее Тарифное соглашение, влекущие дополнительные расходы в течение 20</w:t>
      </w:r>
      <w:r w:rsidR="005A7CA9" w:rsidRPr="002F58A0">
        <w:rPr>
          <w:rFonts w:ascii="Times New Roman" w:eastAsiaTheme="minorHAnsi" w:hAnsi="Times New Roman"/>
          <w:sz w:val="28"/>
          <w:szCs w:val="28"/>
        </w:rPr>
        <w:t>2</w:t>
      </w:r>
      <w:r w:rsidR="00A81BA6" w:rsidRPr="002F58A0">
        <w:rPr>
          <w:rFonts w:ascii="Times New Roman" w:eastAsiaTheme="minorHAnsi" w:hAnsi="Times New Roman"/>
          <w:sz w:val="28"/>
          <w:szCs w:val="28"/>
        </w:rPr>
        <w:t>4</w:t>
      </w:r>
      <w:r w:rsidRPr="002F58A0">
        <w:rPr>
          <w:rFonts w:ascii="Times New Roman" w:eastAsiaTheme="minorHAnsi" w:hAnsi="Times New Roman"/>
          <w:sz w:val="28"/>
          <w:szCs w:val="28"/>
        </w:rPr>
        <w:t xml:space="preserve"> года, возможны при наличии источника финансового обеспечения.</w:t>
      </w:r>
    </w:p>
    <w:p w14:paraId="41614832" w14:textId="77777777" w:rsidR="00BC2AF9" w:rsidRPr="002F58A0" w:rsidRDefault="00B011F6" w:rsidP="002F58A0">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2F58A0">
        <w:rPr>
          <w:rFonts w:ascii="Times New Roman" w:hAnsi="Times New Roman"/>
          <w:sz w:val="28"/>
          <w:szCs w:val="28"/>
        </w:rPr>
        <w:t>Т</w:t>
      </w:r>
      <w:r w:rsidR="00BC2AF9" w:rsidRPr="002F58A0">
        <w:rPr>
          <w:rFonts w:ascii="Times New Roman" w:hAnsi="Times New Roman" w:cs="Calibri"/>
          <w:bCs/>
          <w:sz w:val="28"/>
          <w:szCs w:val="28"/>
        </w:rPr>
        <w:t>арифное соглашение может быть изменено:</w:t>
      </w:r>
    </w:p>
    <w:p w14:paraId="4C1B6E52"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реестр медицинских организаций, осуществляющих деятельность в сфере ОМС в ХМАО-Югре, в части включения (исключения) медицинских организаций;</w:t>
      </w:r>
    </w:p>
    <w:p w14:paraId="5364168E"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распределение объемов предоставления медицинской помощи между медицинскими организациями;</w:t>
      </w:r>
    </w:p>
    <w:p w14:paraId="41C22C76"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ОМС;</w:t>
      </w:r>
    </w:p>
    <w:p w14:paraId="513093C4"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Требования, приводящие к изменению структуры и содержанию Тарифного соглашения;</w:t>
      </w:r>
    </w:p>
    <w:p w14:paraId="4FA1AB6E" w14:textId="77777777"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уменьшения оплаты медицинской помощи;</w:t>
      </w:r>
    </w:p>
    <w:p w14:paraId="083A8404" w14:textId="5AFD2675" w:rsidR="00BC2AF9" w:rsidRPr="002F58A0" w:rsidRDefault="00BC2AF9" w:rsidP="002F58A0">
      <w:pPr>
        <w:spacing w:after="0" w:line="240" w:lineRule="auto"/>
        <w:ind w:firstLine="709"/>
        <w:jc w:val="both"/>
        <w:rPr>
          <w:rFonts w:ascii="Times New Roman" w:hAnsi="Times New Roman" w:cs="Calibri"/>
          <w:bCs/>
          <w:sz w:val="28"/>
          <w:szCs w:val="28"/>
        </w:rPr>
      </w:pPr>
      <w:r w:rsidRPr="002F58A0">
        <w:rPr>
          <w:rFonts w:ascii="Times New Roman" w:hAnsi="Times New Roman" w:cs="Calibri"/>
          <w:bCs/>
          <w:sz w:val="28"/>
          <w:szCs w:val="28"/>
        </w:rPr>
        <w:t xml:space="preserve">– </w:t>
      </w:r>
      <w:r w:rsidR="00E2249B" w:rsidRPr="002F58A0">
        <w:rPr>
          <w:rFonts w:ascii="Times New Roman" w:hAnsi="Times New Roman" w:cs="Calibri"/>
          <w:bCs/>
          <w:sz w:val="28"/>
          <w:szCs w:val="28"/>
        </w:rPr>
        <w:t>при принятии Президентом Российской Федерации, Правительством Российской Федерации, высшим исполнительным органом государственной власти ХМАО-Югры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r w:rsidRPr="002F58A0">
        <w:rPr>
          <w:rFonts w:ascii="Times New Roman" w:hAnsi="Times New Roman" w:cs="Calibri"/>
          <w:bCs/>
          <w:sz w:val="28"/>
          <w:szCs w:val="28"/>
        </w:rPr>
        <w:t>.</w:t>
      </w:r>
    </w:p>
    <w:p w14:paraId="28CE9328" w14:textId="3FA8B5FF" w:rsidR="00B011F6" w:rsidRPr="002F58A0" w:rsidRDefault="00BC2AF9" w:rsidP="002F58A0">
      <w:pPr>
        <w:pStyle w:val="a3"/>
        <w:spacing w:after="0" w:line="240" w:lineRule="auto"/>
        <w:ind w:left="0" w:firstLine="709"/>
        <w:jc w:val="both"/>
        <w:rPr>
          <w:rFonts w:ascii="Times New Roman" w:hAnsi="Times New Roman"/>
          <w:sz w:val="28"/>
          <w:szCs w:val="28"/>
        </w:rPr>
      </w:pPr>
      <w:r w:rsidRPr="002F58A0">
        <w:rPr>
          <w:rFonts w:ascii="Times New Roman" w:hAnsi="Times New Roman" w:cs="Calibri"/>
          <w:bCs/>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неотъемлемой его частью</w:t>
      </w:r>
      <w:r w:rsidR="00B011F6" w:rsidRPr="002F58A0">
        <w:rPr>
          <w:rFonts w:ascii="Times New Roman" w:hAnsi="Times New Roman"/>
          <w:sz w:val="28"/>
          <w:szCs w:val="28"/>
        </w:rPr>
        <w:t>.</w:t>
      </w:r>
    </w:p>
    <w:p w14:paraId="17F033AF" w14:textId="77777777" w:rsidR="00B011F6" w:rsidRPr="002F58A0" w:rsidRDefault="00B011F6" w:rsidP="002F58A0">
      <w:pPr>
        <w:pStyle w:val="a3"/>
        <w:numPr>
          <w:ilvl w:val="0"/>
          <w:numId w:val="1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2F58A0" w:rsidRDefault="00B011F6" w:rsidP="002F58A0">
      <w:pPr>
        <w:pStyle w:val="a8"/>
        <w:numPr>
          <w:ilvl w:val="0"/>
          <w:numId w:val="17"/>
        </w:numPr>
        <w:ind w:left="0" w:firstLine="709"/>
        <w:jc w:val="both"/>
        <w:rPr>
          <w:rFonts w:ascii="Times New Roman" w:hAnsi="Times New Roman"/>
          <w:sz w:val="28"/>
          <w:szCs w:val="28"/>
        </w:rPr>
      </w:pPr>
      <w:r w:rsidRPr="002F58A0">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2F58A0" w:rsidRDefault="00B011F6" w:rsidP="002F58A0">
      <w:pPr>
        <w:pStyle w:val="a3"/>
        <w:numPr>
          <w:ilvl w:val="0"/>
          <w:numId w:val="1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Pr="002F58A0" w:rsidRDefault="00B011F6" w:rsidP="002F58A0">
      <w:pPr>
        <w:pStyle w:val="a3"/>
        <w:numPr>
          <w:ilvl w:val="0"/>
          <w:numId w:val="17"/>
        </w:numPr>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2F58A0" w:rsidRDefault="007A772B" w:rsidP="002F58A0">
      <w:pPr>
        <w:spacing w:after="0" w:line="240" w:lineRule="auto"/>
        <w:jc w:val="both"/>
        <w:rPr>
          <w:rFonts w:ascii="Times New Roman" w:hAnsi="Times New Roman"/>
          <w:sz w:val="28"/>
          <w:szCs w:val="28"/>
        </w:rPr>
      </w:pPr>
    </w:p>
    <w:p w14:paraId="470F0A85" w14:textId="256674FD" w:rsidR="00B011F6" w:rsidRPr="002F58A0" w:rsidRDefault="00B011F6" w:rsidP="002F58A0">
      <w:pPr>
        <w:pStyle w:val="2"/>
        <w:spacing w:before="0"/>
        <w:jc w:val="center"/>
        <w:rPr>
          <w:rFonts w:ascii="Times New Roman" w:hAnsi="Times New Roman" w:cs="Times New Roman"/>
          <w:color w:val="auto"/>
          <w:sz w:val="28"/>
          <w:szCs w:val="28"/>
        </w:rPr>
      </w:pPr>
      <w:bookmarkStart w:id="18" w:name="_Toc91670590"/>
      <w:r w:rsidRPr="002F58A0">
        <w:rPr>
          <w:rFonts w:ascii="Times New Roman" w:hAnsi="Times New Roman" w:cs="Times New Roman"/>
          <w:color w:val="auto"/>
          <w:sz w:val="28"/>
          <w:szCs w:val="28"/>
        </w:rPr>
        <w:t xml:space="preserve">Часть </w:t>
      </w:r>
      <w:r w:rsidR="00872A79" w:rsidRPr="002F58A0">
        <w:rPr>
          <w:rFonts w:ascii="Times New Roman" w:hAnsi="Times New Roman" w:cs="Times New Roman"/>
          <w:color w:val="auto"/>
          <w:sz w:val="28"/>
          <w:szCs w:val="28"/>
        </w:rPr>
        <w:t>2</w:t>
      </w:r>
      <w:r w:rsidRPr="002F58A0">
        <w:rPr>
          <w:rFonts w:ascii="Times New Roman" w:hAnsi="Times New Roman" w:cs="Times New Roman"/>
          <w:color w:val="auto"/>
          <w:sz w:val="28"/>
          <w:szCs w:val="28"/>
        </w:rPr>
        <w:t>. Список приложений к Тарифному соглашению</w:t>
      </w:r>
      <w:bookmarkEnd w:id="18"/>
    </w:p>
    <w:p w14:paraId="271378D8" w14:textId="77777777" w:rsidR="00B011F6" w:rsidRPr="002F58A0" w:rsidRDefault="00B011F6" w:rsidP="002F58A0">
      <w:pPr>
        <w:spacing w:after="0"/>
        <w:rPr>
          <w:rFonts w:ascii="Times New Roman" w:hAnsi="Times New Roman"/>
          <w:sz w:val="28"/>
          <w:szCs w:val="28"/>
        </w:rPr>
      </w:pPr>
    </w:p>
    <w:p w14:paraId="07872E61" w14:textId="372F3965" w:rsidR="00DF30F3" w:rsidRPr="002F58A0" w:rsidRDefault="00DF30F3"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1 «Порядок применения способов оплаты первичной медико-санитарной помощи (в том числе первичной специализированной медико-санитарной помощи)</w:t>
      </w:r>
      <w:r w:rsidR="00D125E0" w:rsidRPr="002F58A0">
        <w:rPr>
          <w:rFonts w:ascii="Times New Roman" w:hAnsi="Times New Roman"/>
          <w:sz w:val="28"/>
          <w:szCs w:val="28"/>
        </w:rPr>
        <w:t>, оказываемой в амбулаторных условиях,</w:t>
      </w:r>
      <w:r w:rsidRPr="002F58A0">
        <w:rPr>
          <w:rFonts w:ascii="Times New Roman" w:hAnsi="Times New Roman"/>
          <w:sz w:val="28"/>
          <w:szCs w:val="28"/>
        </w:rPr>
        <w:t xml:space="preserve"> с особенностями формирования реестров</w:t>
      </w:r>
      <w:r w:rsidR="003B2FD2" w:rsidRPr="002F58A0">
        <w:rPr>
          <w:rFonts w:ascii="Times New Roman" w:hAnsi="Times New Roman"/>
          <w:sz w:val="28"/>
          <w:szCs w:val="28"/>
        </w:rPr>
        <w:t xml:space="preserve"> счетов на оплату медицинской помощи</w:t>
      </w:r>
      <w:r w:rsidRPr="002F58A0">
        <w:rPr>
          <w:rFonts w:ascii="Times New Roman" w:hAnsi="Times New Roman"/>
          <w:sz w:val="28"/>
          <w:szCs w:val="28"/>
        </w:rPr>
        <w:t>»;</w:t>
      </w:r>
    </w:p>
    <w:p w14:paraId="25627924" w14:textId="6413458E"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2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sidRPr="002F58A0">
        <w:rPr>
          <w:rFonts w:ascii="Times New Roman" w:hAnsi="Times New Roman"/>
          <w:sz w:val="28"/>
          <w:szCs w:val="28"/>
        </w:rPr>
        <w:t xml:space="preserve"> счетов на оплату медицинской помощи</w:t>
      </w:r>
      <w:r w:rsidRPr="002F58A0">
        <w:rPr>
          <w:rFonts w:ascii="Times New Roman" w:hAnsi="Times New Roman"/>
          <w:sz w:val="28"/>
          <w:szCs w:val="28"/>
        </w:rPr>
        <w:t>»;</w:t>
      </w:r>
    </w:p>
    <w:p w14:paraId="4DCE199E" w14:textId="14FD214C"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sidRPr="002F58A0">
        <w:rPr>
          <w:rFonts w:ascii="Times New Roman" w:hAnsi="Times New Roman"/>
          <w:sz w:val="28"/>
          <w:szCs w:val="28"/>
        </w:rPr>
        <w:t xml:space="preserve"> счетов на оплату медицинской помощи</w:t>
      </w:r>
      <w:r w:rsidRPr="002F58A0">
        <w:rPr>
          <w:rFonts w:ascii="Times New Roman" w:hAnsi="Times New Roman"/>
          <w:sz w:val="28"/>
          <w:szCs w:val="28"/>
        </w:rPr>
        <w:t>»;</w:t>
      </w:r>
    </w:p>
    <w:p w14:paraId="76B99D6F" w14:textId="2FB8385D"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4 «</w:t>
      </w:r>
      <w:r w:rsidR="009C46A7" w:rsidRPr="002F58A0">
        <w:rPr>
          <w:rFonts w:ascii="Times New Roman" w:hAnsi="Times New Roman"/>
          <w:sz w:val="28"/>
          <w:szCs w:val="28"/>
        </w:rPr>
        <w:t>Порядок 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2F58A0">
        <w:rPr>
          <w:rFonts w:ascii="Times New Roman" w:hAnsi="Times New Roman"/>
          <w:sz w:val="28"/>
          <w:szCs w:val="28"/>
        </w:rPr>
        <w:t>»;</w:t>
      </w:r>
    </w:p>
    <w:p w14:paraId="37FA1202" w14:textId="694F84E6"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Приложение 5 «Порядок </w:t>
      </w:r>
      <w:r w:rsidR="00372E95" w:rsidRPr="002F58A0">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2F58A0">
        <w:rPr>
          <w:rFonts w:ascii="Times New Roman" w:hAnsi="Times New Roman"/>
          <w:sz w:val="28"/>
          <w:szCs w:val="28"/>
        </w:rPr>
        <w:t>»;</w:t>
      </w:r>
    </w:p>
    <w:p w14:paraId="49D99FC3" w14:textId="08E88C4F" w:rsidR="00FE6146" w:rsidRPr="002F58A0" w:rsidRDefault="00FE614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6 «Порядок применения способы оплаты высокотехнологичной медицинской помощи</w:t>
      </w:r>
      <w:r w:rsidRPr="002F58A0">
        <w:rPr>
          <w:rFonts w:ascii="Times New Roman" w:hAnsi="Times New Roman"/>
          <w:bCs/>
          <w:sz w:val="28"/>
          <w:szCs w:val="28"/>
        </w:rPr>
        <w:t>»;</w:t>
      </w:r>
    </w:p>
    <w:p w14:paraId="129BF703" w14:textId="4931BA31" w:rsidR="003B2FD2" w:rsidRPr="002F58A0" w:rsidRDefault="003B2FD2"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112143" w:rsidRPr="002F58A0">
        <w:rPr>
          <w:rFonts w:ascii="Times New Roman" w:hAnsi="Times New Roman"/>
          <w:bCs/>
          <w:sz w:val="28"/>
          <w:szCs w:val="28"/>
        </w:rPr>
        <w:t>7</w:t>
      </w:r>
      <w:r w:rsidRPr="002F58A0">
        <w:rPr>
          <w:rFonts w:ascii="Times New Roman" w:hAnsi="Times New Roman"/>
          <w:bCs/>
          <w:sz w:val="28"/>
          <w:szCs w:val="28"/>
        </w:rPr>
        <w:t xml:space="preserve"> «Методика расчета </w:t>
      </w:r>
      <w:r w:rsidR="007A3718" w:rsidRPr="002F58A0">
        <w:rPr>
          <w:rFonts w:ascii="Times New Roman" w:hAnsi="Times New Roman"/>
          <w:bCs/>
          <w:sz w:val="28"/>
          <w:szCs w:val="28"/>
        </w:rPr>
        <w:t>размера</w:t>
      </w:r>
      <w:r w:rsidRPr="002F58A0">
        <w:rPr>
          <w:rFonts w:ascii="Times New Roman" w:hAnsi="Times New Roman"/>
          <w:bCs/>
          <w:sz w:val="28"/>
          <w:szCs w:val="28"/>
        </w:rPr>
        <w:t xml:space="preserve"> подушев</w:t>
      </w:r>
      <w:r w:rsidR="007A3718" w:rsidRPr="002F58A0">
        <w:rPr>
          <w:rFonts w:ascii="Times New Roman" w:hAnsi="Times New Roman"/>
          <w:bCs/>
          <w:sz w:val="28"/>
          <w:szCs w:val="28"/>
        </w:rPr>
        <w:t>ого</w:t>
      </w:r>
      <w:r w:rsidRPr="002F58A0">
        <w:rPr>
          <w:rFonts w:ascii="Times New Roman" w:hAnsi="Times New Roman"/>
          <w:bCs/>
          <w:sz w:val="28"/>
          <w:szCs w:val="28"/>
        </w:rPr>
        <w:t xml:space="preserve"> норматив</w:t>
      </w:r>
      <w:r w:rsidR="007A3718" w:rsidRPr="002F58A0">
        <w:rPr>
          <w:rFonts w:ascii="Times New Roman" w:hAnsi="Times New Roman"/>
          <w:bCs/>
          <w:sz w:val="28"/>
          <w:szCs w:val="28"/>
        </w:rPr>
        <w:t>а</w:t>
      </w:r>
      <w:r w:rsidRPr="002F58A0">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68209997" w:rsidR="003B2FD2" w:rsidRPr="002F58A0" w:rsidRDefault="003B2FD2"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112143" w:rsidRPr="002F58A0">
        <w:rPr>
          <w:rFonts w:ascii="Times New Roman" w:hAnsi="Times New Roman"/>
          <w:bCs/>
          <w:sz w:val="28"/>
          <w:szCs w:val="28"/>
        </w:rPr>
        <w:t>8</w:t>
      </w:r>
      <w:r w:rsidRPr="002F58A0">
        <w:rPr>
          <w:rFonts w:ascii="Times New Roman" w:hAnsi="Times New Roman"/>
          <w:bCs/>
          <w:sz w:val="28"/>
          <w:szCs w:val="28"/>
        </w:rPr>
        <w:t xml:space="preserve"> «</w:t>
      </w:r>
      <w:r w:rsidR="007A3718" w:rsidRPr="002F58A0">
        <w:rPr>
          <w:rFonts w:ascii="Times New Roman" w:hAnsi="Times New Roman"/>
          <w:bCs/>
          <w:sz w:val="28"/>
          <w:szCs w:val="28"/>
        </w:rPr>
        <w:t>Методика 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2F58A0">
        <w:rPr>
          <w:rFonts w:ascii="Times New Roman" w:hAnsi="Times New Roman"/>
          <w:bCs/>
          <w:sz w:val="28"/>
          <w:szCs w:val="28"/>
        </w:rPr>
        <w:t>»;</w:t>
      </w:r>
    </w:p>
    <w:p w14:paraId="1BBB7BC5" w14:textId="664C7A7A" w:rsidR="003B2FD2" w:rsidRPr="002F58A0" w:rsidRDefault="00FC399B"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112143" w:rsidRPr="002F58A0">
        <w:rPr>
          <w:rFonts w:ascii="Times New Roman" w:hAnsi="Times New Roman"/>
          <w:bCs/>
          <w:sz w:val="28"/>
          <w:szCs w:val="28"/>
        </w:rPr>
        <w:t>9</w:t>
      </w:r>
      <w:r w:rsidRPr="002F58A0">
        <w:rPr>
          <w:rFonts w:ascii="Times New Roman" w:hAnsi="Times New Roman"/>
          <w:bCs/>
          <w:sz w:val="28"/>
          <w:szCs w:val="28"/>
        </w:rPr>
        <w:t xml:space="preserve"> «Методика расчета размера подушевого норматива финансирования при оплате медицинской помощи, оказанной по всем видам и условиям ее предоставления»;</w:t>
      </w:r>
    </w:p>
    <w:p w14:paraId="74303BBE" w14:textId="1ECDFDC8" w:rsidR="00980455" w:rsidRPr="002F58A0" w:rsidRDefault="0098045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1</w:t>
      </w:r>
      <w:r w:rsidR="00112143" w:rsidRPr="002F58A0">
        <w:rPr>
          <w:rFonts w:ascii="Times New Roman" w:hAnsi="Times New Roman"/>
          <w:sz w:val="28"/>
          <w:szCs w:val="28"/>
        </w:rPr>
        <w:t>0</w:t>
      </w:r>
      <w:r w:rsidRPr="002F58A0">
        <w:rPr>
          <w:rFonts w:ascii="Times New Roman" w:hAnsi="Times New Roman"/>
          <w:sz w:val="28"/>
          <w:szCs w:val="28"/>
        </w:rPr>
        <w:t xml:space="preserve"> «Виды расходов, оплачиваемые за счет средств </w:t>
      </w:r>
      <w:r w:rsidR="00112143" w:rsidRPr="002F58A0">
        <w:rPr>
          <w:rFonts w:ascii="Times New Roman" w:hAnsi="Times New Roman"/>
          <w:sz w:val="28"/>
          <w:szCs w:val="28"/>
        </w:rPr>
        <w:t>обязательного медицинского страхования</w:t>
      </w:r>
      <w:r w:rsidRPr="002F58A0">
        <w:rPr>
          <w:rFonts w:ascii="Times New Roman" w:hAnsi="Times New Roman"/>
          <w:sz w:val="28"/>
          <w:szCs w:val="28"/>
        </w:rPr>
        <w:t>»;</w:t>
      </w:r>
    </w:p>
    <w:p w14:paraId="5F8DAC6F" w14:textId="3346C42E" w:rsidR="000C6F17" w:rsidRPr="002F58A0" w:rsidRDefault="000C6F17"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Приложение 11 </w:t>
      </w:r>
      <w:r w:rsidR="00810EF5" w:rsidRPr="002F58A0">
        <w:rPr>
          <w:rFonts w:ascii="Times New Roman" w:hAnsi="Times New Roman"/>
          <w:bCs/>
          <w:sz w:val="28"/>
          <w:szCs w:val="28"/>
        </w:rPr>
        <w:t>«Размеры неоплаты или неполной оплаты затрат медицинской организации на оказание медицинской помощи и размеры штрафа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w:t>
      </w:r>
      <w:r w:rsidR="00B16B9C" w:rsidRPr="002F58A0">
        <w:rPr>
          <w:rFonts w:ascii="Times New Roman" w:hAnsi="Times New Roman"/>
          <w:bCs/>
          <w:sz w:val="28"/>
          <w:szCs w:val="28"/>
        </w:rPr>
        <w:t>»</w:t>
      </w:r>
      <w:r w:rsidR="00810EF5" w:rsidRPr="002F58A0">
        <w:rPr>
          <w:rFonts w:ascii="Times New Roman" w:hAnsi="Times New Roman"/>
          <w:bCs/>
          <w:sz w:val="28"/>
          <w:szCs w:val="28"/>
        </w:rPr>
        <w:t>;</w:t>
      </w:r>
    </w:p>
    <w:p w14:paraId="310FB8DB" w14:textId="71758E66" w:rsidR="00B011F6" w:rsidRPr="002F58A0" w:rsidRDefault="00B011F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1</w:t>
      </w:r>
      <w:r w:rsidR="00112143" w:rsidRPr="002F58A0">
        <w:rPr>
          <w:rFonts w:ascii="Times New Roman" w:hAnsi="Times New Roman"/>
          <w:bCs/>
          <w:sz w:val="28"/>
          <w:szCs w:val="28"/>
        </w:rPr>
        <w:t>2</w:t>
      </w:r>
      <w:r w:rsidRPr="002F58A0">
        <w:rPr>
          <w:rFonts w:ascii="Times New Roman" w:hAnsi="Times New Roman"/>
          <w:bCs/>
          <w:sz w:val="28"/>
          <w:szCs w:val="28"/>
        </w:rPr>
        <w:t xml:space="preserve"> «</w:t>
      </w:r>
      <w:r w:rsidR="000E52A8" w:rsidRPr="002F58A0">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2F58A0">
        <w:rPr>
          <w:rFonts w:ascii="Times New Roman" w:hAnsi="Times New Roman"/>
          <w:bCs/>
          <w:sz w:val="28"/>
          <w:szCs w:val="28"/>
        </w:rPr>
        <w:t>по условиям и уровням оказания медицинской помощи, имеющих и не имеющих прикрепившихся лиц</w:t>
      </w:r>
      <w:r w:rsidRPr="002F58A0">
        <w:rPr>
          <w:rFonts w:ascii="Times New Roman" w:hAnsi="Times New Roman"/>
          <w:bCs/>
          <w:sz w:val="28"/>
          <w:szCs w:val="28"/>
        </w:rPr>
        <w:t>»;</w:t>
      </w:r>
    </w:p>
    <w:p w14:paraId="3241AE95" w14:textId="30FBE44A" w:rsidR="009456DE" w:rsidRPr="002F58A0" w:rsidRDefault="00B011F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0E52A8" w:rsidRPr="002F58A0">
        <w:rPr>
          <w:rFonts w:ascii="Times New Roman" w:hAnsi="Times New Roman"/>
          <w:bCs/>
          <w:sz w:val="28"/>
          <w:szCs w:val="28"/>
        </w:rPr>
        <w:t>1</w:t>
      </w:r>
      <w:r w:rsidR="00112143" w:rsidRPr="002F58A0">
        <w:rPr>
          <w:rFonts w:ascii="Times New Roman" w:hAnsi="Times New Roman"/>
          <w:bCs/>
          <w:sz w:val="28"/>
          <w:szCs w:val="28"/>
        </w:rPr>
        <w:t>3</w:t>
      </w:r>
      <w:r w:rsidRPr="002F58A0">
        <w:rPr>
          <w:rFonts w:ascii="Times New Roman" w:hAnsi="Times New Roman"/>
          <w:bCs/>
          <w:sz w:val="28"/>
          <w:szCs w:val="28"/>
        </w:rPr>
        <w:t xml:space="preserve"> </w:t>
      </w:r>
      <w:r w:rsidR="003B4FA0" w:rsidRPr="002F58A0">
        <w:rPr>
          <w:rFonts w:ascii="Times New Roman" w:hAnsi="Times New Roman"/>
          <w:bCs/>
          <w:sz w:val="28"/>
          <w:szCs w:val="28"/>
        </w:rPr>
        <w:t>«Перечень медицинских организаций, оказывающих медицинскую помощь в условиях дневного и круглосуточного стационаров, в разрезе уровней структурных подразделений медицинских организаций»</w:t>
      </w:r>
      <w:r w:rsidRPr="002F58A0">
        <w:rPr>
          <w:rFonts w:ascii="Times New Roman" w:hAnsi="Times New Roman"/>
          <w:bCs/>
          <w:sz w:val="28"/>
          <w:szCs w:val="28"/>
        </w:rPr>
        <w:t>;</w:t>
      </w:r>
    </w:p>
    <w:p w14:paraId="60D60337" w14:textId="1A5A7B39" w:rsidR="00F579B9" w:rsidRPr="002F58A0" w:rsidRDefault="005E59E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1</w:t>
      </w:r>
      <w:r w:rsidR="00112143" w:rsidRPr="002F58A0">
        <w:rPr>
          <w:rFonts w:ascii="Times New Roman" w:hAnsi="Times New Roman"/>
          <w:bCs/>
          <w:sz w:val="28"/>
          <w:szCs w:val="28"/>
        </w:rPr>
        <w:t>4</w:t>
      </w:r>
      <w:r w:rsidR="006D5579" w:rsidRPr="002F58A0">
        <w:rPr>
          <w:rFonts w:ascii="Times New Roman" w:hAnsi="Times New Roman"/>
          <w:bCs/>
          <w:sz w:val="28"/>
          <w:szCs w:val="28"/>
        </w:rPr>
        <w:t xml:space="preserve"> «Перечень медицинских организаций, для которых применяется 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(КДот)</w:t>
      </w:r>
      <w:r w:rsidR="00FF1B49" w:rsidRPr="002F58A0">
        <w:rPr>
          <w:rFonts w:ascii="Times New Roman" w:hAnsi="Times New Roman"/>
          <w:bCs/>
          <w:sz w:val="28"/>
          <w:szCs w:val="28"/>
        </w:rPr>
        <w:t>»</w:t>
      </w:r>
      <w:r w:rsidR="006D5579" w:rsidRPr="002F58A0">
        <w:rPr>
          <w:rFonts w:ascii="Times New Roman" w:hAnsi="Times New Roman"/>
          <w:bCs/>
          <w:sz w:val="28"/>
          <w:szCs w:val="28"/>
        </w:rPr>
        <w:t>;</w:t>
      </w:r>
    </w:p>
    <w:p w14:paraId="6E8DBA9D" w14:textId="1B16A354" w:rsidR="002400D8" w:rsidRPr="002F58A0" w:rsidRDefault="002400D8"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1</w:t>
      </w:r>
      <w:r w:rsidR="00355D7E" w:rsidRPr="002F58A0">
        <w:rPr>
          <w:rFonts w:ascii="Times New Roman" w:hAnsi="Times New Roman"/>
          <w:bCs/>
          <w:sz w:val="28"/>
          <w:szCs w:val="28"/>
        </w:rPr>
        <w:t>5</w:t>
      </w:r>
      <w:r w:rsidRPr="002F58A0">
        <w:rPr>
          <w:rFonts w:ascii="Times New Roman" w:hAnsi="Times New Roman"/>
          <w:bCs/>
          <w:sz w:val="28"/>
          <w:szCs w:val="28"/>
        </w:rPr>
        <w:t xml:space="preserve"> «</w:t>
      </w:r>
      <w:r w:rsidR="007A772B" w:rsidRPr="002F58A0">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2F58A0">
        <w:rPr>
          <w:rFonts w:ascii="Times New Roman" w:hAnsi="Times New Roman"/>
          <w:bCs/>
          <w:sz w:val="28"/>
          <w:szCs w:val="28"/>
        </w:rPr>
        <w:t>»;</w:t>
      </w:r>
    </w:p>
    <w:p w14:paraId="7E16F5E8" w14:textId="4D2458A2" w:rsidR="004832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522C98" w:rsidRPr="002F58A0">
        <w:rPr>
          <w:rFonts w:ascii="Times New Roman" w:hAnsi="Times New Roman"/>
          <w:bCs/>
          <w:sz w:val="28"/>
          <w:szCs w:val="28"/>
        </w:rPr>
        <w:t>1</w:t>
      </w:r>
      <w:r w:rsidR="00355D7E" w:rsidRPr="002F58A0">
        <w:rPr>
          <w:rFonts w:ascii="Times New Roman" w:hAnsi="Times New Roman"/>
          <w:bCs/>
          <w:sz w:val="28"/>
          <w:szCs w:val="28"/>
        </w:rPr>
        <w:t>6</w:t>
      </w:r>
      <w:r w:rsidRPr="002F58A0">
        <w:rPr>
          <w:rFonts w:ascii="Times New Roman" w:hAnsi="Times New Roman"/>
          <w:bCs/>
          <w:sz w:val="28"/>
          <w:szCs w:val="28"/>
        </w:rPr>
        <w:t xml:space="preserve"> «Тарифы оплаты медицинской помощи при </w:t>
      </w:r>
      <w:r w:rsidR="00500F32" w:rsidRPr="002F58A0">
        <w:rPr>
          <w:rFonts w:ascii="Times New Roman" w:hAnsi="Times New Roman"/>
          <w:bCs/>
          <w:sz w:val="28"/>
          <w:szCs w:val="28"/>
        </w:rPr>
        <w:t xml:space="preserve">ее </w:t>
      </w:r>
      <w:r w:rsidRPr="002F58A0">
        <w:rPr>
          <w:rFonts w:ascii="Times New Roman" w:hAnsi="Times New Roman"/>
          <w:bCs/>
          <w:sz w:val="28"/>
          <w:szCs w:val="28"/>
        </w:rPr>
        <w:t>оказании в амбулаторных условиях»;</w:t>
      </w:r>
    </w:p>
    <w:p w14:paraId="4D4C5445" w14:textId="0A5ABF2A"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FB1834" w:rsidRPr="002F58A0">
        <w:rPr>
          <w:rFonts w:ascii="Times New Roman" w:hAnsi="Times New Roman"/>
          <w:bCs/>
          <w:sz w:val="28"/>
          <w:szCs w:val="28"/>
        </w:rPr>
        <w:t>1</w:t>
      </w:r>
      <w:r w:rsidR="00355D7E" w:rsidRPr="002F58A0">
        <w:rPr>
          <w:rFonts w:ascii="Times New Roman" w:hAnsi="Times New Roman"/>
          <w:bCs/>
          <w:sz w:val="28"/>
          <w:szCs w:val="28"/>
        </w:rPr>
        <w:t>7</w:t>
      </w:r>
      <w:r w:rsidRPr="002F58A0">
        <w:rPr>
          <w:rFonts w:ascii="Times New Roman" w:hAnsi="Times New Roman"/>
          <w:bCs/>
          <w:sz w:val="28"/>
          <w:szCs w:val="28"/>
        </w:rPr>
        <w:t xml:space="preserve"> «</w:t>
      </w:r>
      <w:r w:rsidR="00C964FE" w:rsidRPr="002F58A0">
        <w:rPr>
          <w:rFonts w:ascii="Times New Roman" w:hAnsi="Times New Roman"/>
          <w:bCs/>
          <w:sz w:val="28"/>
          <w:szCs w:val="28"/>
        </w:rPr>
        <w:t>Тарифы проведения профилактических медицинских осмотров и диспансеризации определ</w:t>
      </w:r>
      <w:r w:rsidR="003B2FD2" w:rsidRPr="002F58A0">
        <w:rPr>
          <w:rFonts w:ascii="Times New Roman" w:hAnsi="Times New Roman"/>
          <w:bCs/>
          <w:sz w:val="28"/>
          <w:szCs w:val="28"/>
        </w:rPr>
        <w:t>е</w:t>
      </w:r>
      <w:r w:rsidR="00C964FE" w:rsidRPr="002F58A0">
        <w:rPr>
          <w:rFonts w:ascii="Times New Roman" w:hAnsi="Times New Roman"/>
          <w:bCs/>
          <w:sz w:val="28"/>
          <w:szCs w:val="28"/>
        </w:rPr>
        <w:t>нных групп взрослого населения, I этап</w:t>
      </w:r>
      <w:r w:rsidRPr="002F58A0">
        <w:rPr>
          <w:rFonts w:ascii="Times New Roman" w:hAnsi="Times New Roman"/>
          <w:bCs/>
          <w:sz w:val="28"/>
          <w:szCs w:val="28"/>
        </w:rPr>
        <w:t>»;</w:t>
      </w:r>
    </w:p>
    <w:p w14:paraId="42FD34C2" w14:textId="095E0C2D" w:rsidR="004832F6" w:rsidRPr="002F58A0" w:rsidRDefault="004832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18</w:t>
      </w:r>
      <w:r w:rsidRPr="002F58A0">
        <w:rPr>
          <w:rFonts w:ascii="Times New Roman" w:hAnsi="Times New Roman"/>
          <w:bCs/>
          <w:sz w:val="28"/>
          <w:szCs w:val="28"/>
        </w:rPr>
        <w:t xml:space="preserve"> «Тарифы проведения профилактических медицинских осмотров несовершеннолетних»;</w:t>
      </w:r>
    </w:p>
    <w:p w14:paraId="0449A697" w14:textId="1EA3A302"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19</w:t>
      </w:r>
      <w:r w:rsidRPr="002F58A0">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5757BACB"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4832F6" w:rsidRPr="002F58A0">
        <w:rPr>
          <w:rFonts w:ascii="Times New Roman" w:hAnsi="Times New Roman"/>
          <w:bCs/>
          <w:sz w:val="28"/>
          <w:szCs w:val="28"/>
        </w:rPr>
        <w:t>2</w:t>
      </w:r>
      <w:r w:rsidR="00355D7E" w:rsidRPr="002F58A0">
        <w:rPr>
          <w:rFonts w:ascii="Times New Roman" w:hAnsi="Times New Roman"/>
          <w:bCs/>
          <w:sz w:val="28"/>
          <w:szCs w:val="28"/>
        </w:rPr>
        <w:t>0</w:t>
      </w:r>
      <w:r w:rsidRPr="002F58A0">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sidRPr="002F58A0">
        <w:rPr>
          <w:rFonts w:ascii="Times New Roman" w:hAnsi="Times New Roman"/>
          <w:bCs/>
          <w:sz w:val="28"/>
          <w:szCs w:val="28"/>
        </w:rPr>
        <w:t>е</w:t>
      </w:r>
      <w:r w:rsidRPr="002F58A0">
        <w:rPr>
          <w:rFonts w:ascii="Times New Roman" w:hAnsi="Times New Roman"/>
          <w:bCs/>
          <w:sz w:val="28"/>
          <w:szCs w:val="28"/>
        </w:rPr>
        <w:t>нных (удочер</w:t>
      </w:r>
      <w:r w:rsidR="003B2FD2" w:rsidRPr="002F58A0">
        <w:rPr>
          <w:rFonts w:ascii="Times New Roman" w:hAnsi="Times New Roman"/>
          <w:bCs/>
          <w:sz w:val="28"/>
          <w:szCs w:val="28"/>
        </w:rPr>
        <w:t>е</w:t>
      </w:r>
      <w:r w:rsidRPr="002F58A0">
        <w:rPr>
          <w:rFonts w:ascii="Times New Roman" w:hAnsi="Times New Roman"/>
          <w:bCs/>
          <w:sz w:val="28"/>
          <w:szCs w:val="28"/>
        </w:rPr>
        <w:t>нных), принятых под опеку (попечительство), в при</w:t>
      </w:r>
      <w:r w:rsidR="003B2FD2" w:rsidRPr="002F58A0">
        <w:rPr>
          <w:rFonts w:ascii="Times New Roman" w:hAnsi="Times New Roman"/>
          <w:bCs/>
          <w:sz w:val="28"/>
          <w:szCs w:val="28"/>
        </w:rPr>
        <w:t>е</w:t>
      </w:r>
      <w:r w:rsidRPr="002F58A0">
        <w:rPr>
          <w:rFonts w:ascii="Times New Roman" w:hAnsi="Times New Roman"/>
          <w:bCs/>
          <w:sz w:val="28"/>
          <w:szCs w:val="28"/>
        </w:rPr>
        <w:t>мную или патронатную семью, I этап»;</w:t>
      </w:r>
    </w:p>
    <w:p w14:paraId="3D6B59ED" w14:textId="1931C42D" w:rsidR="00210BE7" w:rsidRPr="002F58A0" w:rsidRDefault="00210BE7"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sz w:val="28"/>
          <w:szCs w:val="28"/>
        </w:rPr>
        <w:t xml:space="preserve">Приложение 21 </w:t>
      </w:r>
      <w:r w:rsidRPr="002F58A0">
        <w:rPr>
          <w:rFonts w:ascii="Times New Roman" w:hAnsi="Times New Roman"/>
          <w:bCs/>
          <w:sz w:val="28"/>
          <w:szCs w:val="28"/>
        </w:rPr>
        <w:t xml:space="preserve">«Тарифы медицинских услуг, применяемых при проведении </w:t>
      </w:r>
      <w:r w:rsidRPr="002F58A0">
        <w:rPr>
          <w:rFonts w:ascii="Times New Roman" w:hAnsi="Times New Roman"/>
          <w:bCs/>
          <w:sz w:val="28"/>
          <w:szCs w:val="28"/>
          <w:lang w:val="en-US"/>
        </w:rPr>
        <w:t>I</w:t>
      </w:r>
      <w:r w:rsidRPr="002F58A0">
        <w:rPr>
          <w:rFonts w:ascii="Times New Roman" w:hAnsi="Times New Roman"/>
          <w:bCs/>
          <w:sz w:val="28"/>
          <w:szCs w:val="28"/>
        </w:rPr>
        <w:t xml:space="preserve">-го, </w:t>
      </w:r>
      <w:r w:rsidRPr="002F58A0">
        <w:rPr>
          <w:rFonts w:ascii="Times New Roman" w:hAnsi="Times New Roman"/>
          <w:bCs/>
          <w:sz w:val="28"/>
          <w:szCs w:val="28"/>
          <w:lang w:val="en-US"/>
        </w:rPr>
        <w:t>II</w:t>
      </w:r>
      <w:r w:rsidRPr="002F58A0">
        <w:rPr>
          <w:rFonts w:ascii="Times New Roman" w:hAnsi="Times New Roman"/>
          <w:bCs/>
          <w:sz w:val="28"/>
          <w:szCs w:val="28"/>
        </w:rPr>
        <w:t>-го этапа углубленной диспансеризации взрослого населения</w:t>
      </w:r>
      <w:r w:rsidRPr="002F58A0">
        <w:rPr>
          <w:rFonts w:ascii="Times New Roman" w:hAnsi="Times New Roman"/>
          <w:bCs/>
          <w:sz w:val="24"/>
          <w:szCs w:val="24"/>
        </w:rPr>
        <w:t xml:space="preserve">, </w:t>
      </w:r>
      <w:r w:rsidRPr="002F58A0">
        <w:rPr>
          <w:rFonts w:ascii="Times New Roman" w:hAnsi="Times New Roman"/>
          <w:bCs/>
          <w:sz w:val="28"/>
          <w:szCs w:val="28"/>
        </w:rPr>
        <w:t>перенесших новую коронавирусную инфекцию (COVID-19)»;</w:t>
      </w:r>
    </w:p>
    <w:p w14:paraId="51AE5378" w14:textId="1927BA87" w:rsidR="005277B1" w:rsidRPr="002F58A0" w:rsidRDefault="005277B1" w:rsidP="002F58A0">
      <w:pPr>
        <w:pStyle w:val="a3"/>
        <w:numPr>
          <w:ilvl w:val="0"/>
          <w:numId w:val="2"/>
        </w:numPr>
        <w:tabs>
          <w:tab w:val="left" w:pos="710"/>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2</w:t>
      </w:r>
      <w:r w:rsidRPr="002F58A0">
        <w:rPr>
          <w:rFonts w:ascii="Times New Roman" w:hAnsi="Times New Roman"/>
          <w:bCs/>
          <w:sz w:val="28"/>
          <w:szCs w:val="28"/>
        </w:rPr>
        <w:t xml:space="preserve"> «</w:t>
      </w:r>
      <w:r w:rsidRPr="002F58A0">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2F58A0">
        <w:rPr>
          <w:rFonts w:ascii="Times New Roman" w:hAnsi="Times New Roman"/>
          <w:bCs/>
          <w:sz w:val="28"/>
          <w:szCs w:val="28"/>
        </w:rPr>
        <w:t>»;</w:t>
      </w:r>
    </w:p>
    <w:p w14:paraId="27C4F192" w14:textId="384F4D8D" w:rsidR="005277B1" w:rsidRPr="002F58A0" w:rsidRDefault="005277B1" w:rsidP="002F58A0">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3</w:t>
      </w:r>
      <w:r w:rsidRPr="002F58A0">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374FD547" w:rsidR="005277B1" w:rsidRPr="002F58A0" w:rsidRDefault="005277B1"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4</w:t>
      </w:r>
      <w:r w:rsidRPr="002F58A0">
        <w:rPr>
          <w:rFonts w:ascii="Times New Roman" w:hAnsi="Times New Roman"/>
          <w:bCs/>
          <w:sz w:val="28"/>
          <w:szCs w:val="28"/>
        </w:rPr>
        <w:t xml:space="preserve"> «</w:t>
      </w:r>
      <w:r w:rsidR="003B4FA0" w:rsidRPr="002F58A0">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w:t>
      </w:r>
      <w:r w:rsidRPr="002F58A0">
        <w:rPr>
          <w:rFonts w:ascii="Times New Roman" w:hAnsi="Times New Roman"/>
          <w:bCs/>
          <w:sz w:val="28"/>
          <w:szCs w:val="28"/>
        </w:rPr>
        <w:t>;</w:t>
      </w:r>
    </w:p>
    <w:p w14:paraId="22B88DD0" w14:textId="373389A5" w:rsidR="005277B1" w:rsidRPr="002F58A0" w:rsidRDefault="005277B1" w:rsidP="002F58A0">
      <w:pPr>
        <w:pStyle w:val="a3"/>
        <w:numPr>
          <w:ilvl w:val="0"/>
          <w:numId w:val="2"/>
        </w:numPr>
        <w:spacing w:after="0" w:line="240" w:lineRule="auto"/>
        <w:ind w:left="0" w:firstLine="710"/>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5</w:t>
      </w:r>
      <w:r w:rsidRPr="002F58A0">
        <w:rPr>
          <w:rFonts w:ascii="Times New Roman" w:hAnsi="Times New Roman"/>
          <w:bCs/>
          <w:sz w:val="28"/>
          <w:szCs w:val="28"/>
        </w:rPr>
        <w:t xml:space="preserve"> </w:t>
      </w:r>
      <w:r w:rsidR="003B4FA0" w:rsidRPr="002F58A0">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w:t>
      </w:r>
      <w:r w:rsidRPr="002F58A0">
        <w:rPr>
          <w:rFonts w:ascii="Times New Roman" w:hAnsi="Times New Roman"/>
          <w:bCs/>
          <w:sz w:val="28"/>
          <w:szCs w:val="28"/>
        </w:rPr>
        <w:t>»;</w:t>
      </w:r>
    </w:p>
    <w:p w14:paraId="2B3A1DF7" w14:textId="37A42ACB" w:rsidR="00596472" w:rsidRPr="002F58A0" w:rsidRDefault="00596472"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6</w:t>
      </w:r>
      <w:r w:rsidRPr="002F58A0">
        <w:rPr>
          <w:rFonts w:ascii="Times New Roman" w:hAnsi="Times New Roman"/>
          <w:bCs/>
          <w:sz w:val="28"/>
          <w:szCs w:val="28"/>
        </w:rPr>
        <w:t xml:space="preserve"> «</w:t>
      </w:r>
      <w:r w:rsidR="004A1B45" w:rsidRPr="002F58A0">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а также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 в условиях дневного стационара</w:t>
      </w:r>
      <w:r w:rsidRPr="002F58A0">
        <w:rPr>
          <w:rFonts w:ascii="Times New Roman" w:hAnsi="Times New Roman"/>
          <w:bCs/>
          <w:sz w:val="28"/>
          <w:szCs w:val="28"/>
        </w:rPr>
        <w:t>»;</w:t>
      </w:r>
    </w:p>
    <w:p w14:paraId="6F9C5841" w14:textId="70348782" w:rsidR="00596472" w:rsidRPr="002F58A0" w:rsidRDefault="00596472"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2</w:t>
      </w:r>
      <w:r w:rsidR="00210BE7" w:rsidRPr="002F58A0">
        <w:rPr>
          <w:rFonts w:ascii="Times New Roman" w:hAnsi="Times New Roman"/>
          <w:bCs/>
          <w:sz w:val="28"/>
          <w:szCs w:val="28"/>
        </w:rPr>
        <w:t>7</w:t>
      </w:r>
      <w:r w:rsidRPr="002F58A0">
        <w:rPr>
          <w:rFonts w:ascii="Times New Roman" w:hAnsi="Times New Roman"/>
          <w:bCs/>
          <w:sz w:val="28"/>
          <w:szCs w:val="28"/>
        </w:rPr>
        <w:t xml:space="preserve"> «</w:t>
      </w:r>
      <w:r w:rsidR="004A1B45" w:rsidRPr="002F58A0">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а также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 в условиях круглосуточного стационара</w:t>
      </w:r>
      <w:r w:rsidRPr="002F58A0">
        <w:rPr>
          <w:rFonts w:ascii="Times New Roman" w:hAnsi="Times New Roman"/>
          <w:bCs/>
          <w:sz w:val="28"/>
          <w:szCs w:val="28"/>
        </w:rPr>
        <w:t>»;</w:t>
      </w:r>
    </w:p>
    <w:p w14:paraId="460BED4E" w14:textId="7B8F735E" w:rsidR="00B26DF1" w:rsidRPr="002F58A0" w:rsidRDefault="00B26DF1"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2</w:t>
      </w:r>
      <w:r w:rsidR="00210BE7" w:rsidRPr="002F58A0">
        <w:rPr>
          <w:rFonts w:ascii="Times New Roman" w:hAnsi="Times New Roman"/>
          <w:bCs/>
          <w:sz w:val="28"/>
          <w:szCs w:val="28"/>
        </w:rPr>
        <w:t>8</w:t>
      </w:r>
      <w:r w:rsidR="00842050" w:rsidRPr="002F58A0">
        <w:rPr>
          <w:rFonts w:ascii="Times New Roman" w:hAnsi="Times New Roman" w:cs="Calibri"/>
          <w:bCs/>
          <w:sz w:val="28"/>
          <w:szCs w:val="28"/>
        </w:rPr>
        <w:t xml:space="preserve"> «Перечень случаев оказания медицинской помощи в стационарных условиях и в условиях дневного стационара, для которых установлен коэффициент сложности лечения пациента (КСЛП)</w:t>
      </w:r>
      <w:r w:rsidRPr="002F58A0">
        <w:rPr>
          <w:rFonts w:ascii="Times New Roman" w:hAnsi="Times New Roman"/>
          <w:bCs/>
          <w:sz w:val="28"/>
          <w:szCs w:val="28"/>
        </w:rPr>
        <w:t>»;</w:t>
      </w:r>
    </w:p>
    <w:p w14:paraId="4146A6AD" w14:textId="6FBB88E4" w:rsidR="00B011F6" w:rsidRPr="002F58A0" w:rsidRDefault="00B011F6" w:rsidP="002F58A0">
      <w:pPr>
        <w:pStyle w:val="a3"/>
        <w:numPr>
          <w:ilvl w:val="0"/>
          <w:numId w:val="2"/>
        </w:numPr>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355D7E" w:rsidRPr="002F58A0">
        <w:rPr>
          <w:rFonts w:ascii="Times New Roman" w:hAnsi="Times New Roman"/>
          <w:bCs/>
          <w:sz w:val="28"/>
          <w:szCs w:val="28"/>
        </w:rPr>
        <w:t>2</w:t>
      </w:r>
      <w:r w:rsidR="00210BE7" w:rsidRPr="002F58A0">
        <w:rPr>
          <w:rFonts w:ascii="Times New Roman" w:hAnsi="Times New Roman"/>
          <w:bCs/>
          <w:sz w:val="28"/>
          <w:szCs w:val="28"/>
        </w:rPr>
        <w:t>9</w:t>
      </w:r>
      <w:r w:rsidRPr="002F58A0">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7F86FA73" w:rsidR="009D565A" w:rsidRPr="002F58A0" w:rsidRDefault="009D565A"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w:t>
      </w:r>
      <w:r w:rsidR="00210BE7" w:rsidRPr="002F58A0">
        <w:rPr>
          <w:rFonts w:ascii="Times New Roman" w:hAnsi="Times New Roman"/>
          <w:bCs/>
          <w:sz w:val="28"/>
          <w:szCs w:val="28"/>
        </w:rPr>
        <w:t>30</w:t>
      </w:r>
      <w:r w:rsidRPr="002F58A0">
        <w:rPr>
          <w:rFonts w:ascii="Times New Roman" w:hAnsi="Times New Roman"/>
          <w:bCs/>
          <w:sz w:val="28"/>
          <w:szCs w:val="28"/>
        </w:rPr>
        <w:t xml:space="preserve"> «Тарифы </w:t>
      </w:r>
      <w:r w:rsidR="00210BE7" w:rsidRPr="002F58A0">
        <w:rPr>
          <w:rFonts w:ascii="Times New Roman" w:hAnsi="Times New Roman"/>
          <w:bCs/>
          <w:sz w:val="28"/>
          <w:szCs w:val="28"/>
        </w:rPr>
        <w:t>КСГ для оплаты услуг</w:t>
      </w:r>
      <w:r w:rsidRPr="002F58A0">
        <w:rPr>
          <w:rFonts w:ascii="Times New Roman" w:hAnsi="Times New Roman"/>
          <w:bCs/>
          <w:sz w:val="28"/>
          <w:szCs w:val="28"/>
        </w:rPr>
        <w:t xml:space="preserve"> диализа»;</w:t>
      </w:r>
    </w:p>
    <w:p w14:paraId="292A4CB4" w14:textId="40A15ABD" w:rsidR="005471E7" w:rsidRPr="002F58A0" w:rsidRDefault="005471E7" w:rsidP="002F58A0">
      <w:pPr>
        <w:pStyle w:val="a3"/>
        <w:numPr>
          <w:ilvl w:val="0"/>
          <w:numId w:val="2"/>
        </w:numPr>
        <w:tabs>
          <w:tab w:val="left" w:pos="0"/>
        </w:tabs>
        <w:spacing w:after="0" w:line="240" w:lineRule="auto"/>
        <w:ind w:left="0" w:firstLine="720"/>
        <w:jc w:val="both"/>
        <w:rPr>
          <w:rFonts w:ascii="Times New Roman" w:hAnsi="Times New Roman"/>
          <w:bCs/>
          <w:sz w:val="28"/>
          <w:szCs w:val="28"/>
        </w:rPr>
      </w:pPr>
      <w:r w:rsidRPr="002F58A0">
        <w:rPr>
          <w:rFonts w:ascii="Times New Roman" w:hAnsi="Times New Roman"/>
          <w:bCs/>
          <w:sz w:val="28"/>
          <w:szCs w:val="28"/>
        </w:rPr>
        <w:t>Приложение 3</w:t>
      </w:r>
      <w:r w:rsidR="00210BE7" w:rsidRPr="002F58A0">
        <w:rPr>
          <w:rFonts w:ascii="Times New Roman" w:hAnsi="Times New Roman"/>
          <w:bCs/>
          <w:sz w:val="28"/>
          <w:szCs w:val="28"/>
        </w:rPr>
        <w:t>1</w:t>
      </w:r>
      <w:r w:rsidRPr="002F58A0">
        <w:rPr>
          <w:rFonts w:ascii="Times New Roman" w:hAnsi="Times New Roman"/>
          <w:bCs/>
          <w:sz w:val="28"/>
          <w:szCs w:val="28"/>
        </w:rPr>
        <w:t xml:space="preserve"> «Тарифы оплаты скорой медицинской помощи гражданам, застрахованным в системе ОМС»;</w:t>
      </w:r>
    </w:p>
    <w:p w14:paraId="3E63035B" w14:textId="1AFAD7F3"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2</w:t>
      </w:r>
      <w:r w:rsidRPr="002F58A0">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0FFA0A68"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3</w:t>
      </w:r>
      <w:r w:rsidRPr="002F58A0">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44FAB137"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4</w:t>
      </w:r>
      <w:r w:rsidRPr="002F58A0">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5D323B72" w:rsidR="004151F1" w:rsidRPr="002F58A0" w:rsidRDefault="004151F1"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5</w:t>
      </w:r>
      <w:r w:rsidRPr="002F58A0">
        <w:rPr>
          <w:rFonts w:ascii="Times New Roman" w:hAnsi="Times New Roman"/>
          <w:sz w:val="28"/>
          <w:szCs w:val="28"/>
        </w:rPr>
        <w:t xml:space="preserve"> «Простые и сложные медицинские услуги в стоматологии, не входящие в состав КСГ, и условия их применения»;</w:t>
      </w:r>
    </w:p>
    <w:p w14:paraId="125AAFA5" w14:textId="3032D579" w:rsidR="009C7FF6" w:rsidRPr="002F58A0" w:rsidRDefault="009C7FF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6</w:t>
      </w:r>
      <w:r w:rsidRPr="002F58A0">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2F58A0">
        <w:rPr>
          <w:rFonts w:ascii="Times New Roman" w:hAnsi="Times New Roman"/>
          <w:bCs/>
          <w:sz w:val="28"/>
          <w:szCs w:val="28"/>
        </w:rPr>
        <w:t>;</w:t>
      </w:r>
    </w:p>
    <w:p w14:paraId="0E0B0508" w14:textId="24F83474" w:rsidR="009D565A" w:rsidRPr="002F58A0" w:rsidRDefault="00B06A96"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 xml:space="preserve">Приложение </w:t>
      </w:r>
      <w:r w:rsidR="00355D7E" w:rsidRPr="002F58A0">
        <w:rPr>
          <w:rFonts w:ascii="Times New Roman" w:hAnsi="Times New Roman"/>
          <w:sz w:val="28"/>
          <w:szCs w:val="28"/>
        </w:rPr>
        <w:t>3</w:t>
      </w:r>
      <w:r w:rsidR="00210BE7" w:rsidRPr="002F58A0">
        <w:rPr>
          <w:rFonts w:ascii="Times New Roman" w:hAnsi="Times New Roman"/>
          <w:sz w:val="28"/>
          <w:szCs w:val="28"/>
        </w:rPr>
        <w:t>7</w:t>
      </w:r>
      <w:r w:rsidRPr="002F58A0">
        <w:rPr>
          <w:rFonts w:ascii="Times New Roman" w:hAnsi="Times New Roman"/>
          <w:sz w:val="28"/>
          <w:szCs w:val="28"/>
        </w:rPr>
        <w:t xml:space="preserve"> «</w:t>
      </w:r>
      <w:r w:rsidR="00C73AFF" w:rsidRPr="002F58A0">
        <w:rPr>
          <w:rFonts w:ascii="Times New Roman" w:hAnsi="Times New Roman"/>
          <w:sz w:val="28"/>
          <w:szCs w:val="28"/>
        </w:rPr>
        <w:t>К</w:t>
      </w:r>
      <w:r w:rsidRPr="002F58A0">
        <w:rPr>
          <w:rFonts w:ascii="Times New Roman" w:hAnsi="Times New Roman"/>
          <w:sz w:val="28"/>
          <w:szCs w:val="28"/>
        </w:rPr>
        <w:t>оэффициенты подушевого финансирования медицинской помощи, оказанной в амбулаторных условиях»</w:t>
      </w:r>
      <w:r w:rsidR="009F1645" w:rsidRPr="002F58A0">
        <w:rPr>
          <w:rFonts w:ascii="Times New Roman" w:hAnsi="Times New Roman"/>
          <w:sz w:val="28"/>
          <w:szCs w:val="28"/>
        </w:rPr>
        <w:t>;</w:t>
      </w:r>
    </w:p>
    <w:p w14:paraId="7623F841" w14:textId="00FE6B56" w:rsidR="00B011F6" w:rsidRPr="002F58A0" w:rsidRDefault="00B011F6"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sz w:val="28"/>
          <w:szCs w:val="28"/>
        </w:rPr>
        <w:t xml:space="preserve">Приложение </w:t>
      </w:r>
      <w:r w:rsidR="00355D7E" w:rsidRPr="002F58A0">
        <w:rPr>
          <w:rFonts w:ascii="Times New Roman" w:hAnsi="Times New Roman"/>
          <w:sz w:val="28"/>
          <w:szCs w:val="28"/>
        </w:rPr>
        <w:t>3</w:t>
      </w:r>
      <w:r w:rsidR="00210BE7" w:rsidRPr="002F58A0">
        <w:rPr>
          <w:rFonts w:ascii="Times New Roman" w:hAnsi="Times New Roman"/>
          <w:sz w:val="28"/>
          <w:szCs w:val="28"/>
        </w:rPr>
        <w:t>8</w:t>
      </w:r>
      <w:r w:rsidRPr="002F58A0">
        <w:rPr>
          <w:rFonts w:ascii="Times New Roman" w:hAnsi="Times New Roman"/>
          <w:sz w:val="28"/>
          <w:szCs w:val="28"/>
        </w:rPr>
        <w:t xml:space="preserve"> «</w:t>
      </w:r>
      <w:r w:rsidR="00C73AFF" w:rsidRPr="002F58A0">
        <w:rPr>
          <w:rFonts w:ascii="Times New Roman" w:hAnsi="Times New Roman"/>
          <w:sz w:val="28"/>
          <w:szCs w:val="28"/>
        </w:rPr>
        <w:t>К</w:t>
      </w:r>
      <w:r w:rsidRPr="002F58A0">
        <w:rPr>
          <w:rFonts w:ascii="Times New Roman" w:hAnsi="Times New Roman"/>
          <w:sz w:val="28"/>
          <w:szCs w:val="28"/>
        </w:rPr>
        <w:t>оэффициенты подушевого финансирования скорой медицинской помощи»;</w:t>
      </w:r>
    </w:p>
    <w:p w14:paraId="13D31AA8" w14:textId="32563B8F" w:rsidR="00B011F6" w:rsidRPr="002F58A0" w:rsidRDefault="00355D7E"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3</w:t>
      </w:r>
      <w:r w:rsidR="00210BE7" w:rsidRPr="002F58A0">
        <w:rPr>
          <w:rFonts w:ascii="Times New Roman" w:hAnsi="Times New Roman"/>
          <w:sz w:val="28"/>
          <w:szCs w:val="28"/>
        </w:rPr>
        <w:t>9</w:t>
      </w:r>
      <w:r w:rsidR="00050855" w:rsidRPr="002F58A0">
        <w:rPr>
          <w:rFonts w:ascii="Times New Roman" w:hAnsi="Times New Roman"/>
          <w:sz w:val="28"/>
          <w:szCs w:val="28"/>
        </w:rPr>
        <w:t xml:space="preserve"> «</w:t>
      </w:r>
      <w:r w:rsidR="00C73AFF" w:rsidRPr="002F58A0">
        <w:rPr>
          <w:rFonts w:ascii="Times New Roman" w:hAnsi="Times New Roman"/>
          <w:sz w:val="28"/>
          <w:szCs w:val="28"/>
        </w:rPr>
        <w:t>К</w:t>
      </w:r>
      <w:r w:rsidR="00050855" w:rsidRPr="002F58A0">
        <w:rPr>
          <w:rFonts w:ascii="Times New Roman" w:hAnsi="Times New Roman"/>
          <w:sz w:val="28"/>
          <w:szCs w:val="28"/>
        </w:rPr>
        <w:t>оэффициенты подушевого финансирования медицинской помощи, оказанной по всем видам и условиям ее предоставления»</w:t>
      </w:r>
      <w:r w:rsidR="0064315E" w:rsidRPr="002F58A0">
        <w:rPr>
          <w:rFonts w:ascii="Times New Roman" w:eastAsia="SimSun" w:hAnsi="Times New Roman"/>
          <w:sz w:val="28"/>
          <w:szCs w:val="28"/>
          <w:lang w:eastAsia="zh-CN"/>
        </w:rPr>
        <w:t>;</w:t>
      </w:r>
    </w:p>
    <w:p w14:paraId="21B81502" w14:textId="06B84057" w:rsidR="004E4573" w:rsidRPr="002F58A0" w:rsidRDefault="004C04D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 xml:space="preserve">Приложение 40 </w:t>
      </w:r>
      <w:r w:rsidR="00080FC3" w:rsidRPr="002F58A0">
        <w:rPr>
          <w:rFonts w:ascii="Times New Roman" w:hAnsi="Times New Roman"/>
          <w:bCs/>
          <w:sz w:val="28"/>
          <w:szCs w:val="28"/>
        </w:rPr>
        <w:t>«Распределение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w:t>
      </w:r>
      <w:r w:rsidR="003E3CC5" w:rsidRPr="002F58A0">
        <w:rPr>
          <w:rFonts w:ascii="Times New Roman" w:hAnsi="Times New Roman"/>
          <w:bCs/>
          <w:sz w:val="28"/>
          <w:szCs w:val="28"/>
        </w:rPr>
        <w:t>жду медицинскими организациями»;</w:t>
      </w:r>
    </w:p>
    <w:p w14:paraId="193408CA" w14:textId="47CCFCCC" w:rsidR="003E3CC5" w:rsidRPr="002F58A0" w:rsidRDefault="003E3CC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41 «Перечень тяжелой сопутствующей патологии, осложнений заболеваний, влияющих на сложность лечения пациент»;</w:t>
      </w:r>
    </w:p>
    <w:p w14:paraId="4697C77E" w14:textId="2FDAE21C" w:rsidR="003E3CC5" w:rsidRPr="002F58A0" w:rsidRDefault="003E3CC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42 «Перечень сочетанных хирургических вмешательств, выполняемых во время одной госпитализации»;</w:t>
      </w:r>
    </w:p>
    <w:p w14:paraId="0A5311B4" w14:textId="55E6E91C" w:rsidR="003E3CC5" w:rsidRPr="002F58A0" w:rsidRDefault="003E3CC5"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43 «Перечень однотипных операций на парных органах (частях тела)»</w:t>
      </w:r>
      <w:r w:rsidR="00C73AFF" w:rsidRPr="002F58A0">
        <w:rPr>
          <w:rFonts w:ascii="Times New Roman" w:hAnsi="Times New Roman"/>
          <w:bCs/>
          <w:sz w:val="28"/>
          <w:szCs w:val="28"/>
        </w:rPr>
        <w:t>;</w:t>
      </w:r>
    </w:p>
    <w:p w14:paraId="136EC3E3" w14:textId="5FA46D8B"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 xml:space="preserve">Приложение 44 «Порядок оплаты </w:t>
      </w:r>
      <w:bookmarkStart w:id="19" w:name="_Hlk501566547"/>
      <w:r w:rsidRPr="002F58A0">
        <w:rPr>
          <w:rFonts w:ascii="Times New Roman" w:hAnsi="Times New Roman"/>
          <w:bCs/>
          <w:sz w:val="28"/>
          <w:szCs w:val="28"/>
        </w:rPr>
        <w:t>случаев лечения по профилю «Медицинская реабилитация» с особенностями формирования реестров счетов на оплату медицинской помощи»;</w:t>
      </w:r>
    </w:p>
    <w:p w14:paraId="60C34095" w14:textId="1F865BA9"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2F58A0">
        <w:rPr>
          <w:rFonts w:ascii="Times New Roman" w:hAnsi="Times New Roman"/>
          <w:bCs/>
          <w:sz w:val="28"/>
          <w:szCs w:val="28"/>
        </w:rPr>
        <w:t>Приложение 45 «Перечень схем сопроводительной лекарственной терапии, при применении которых может быть применен коэффициент сложности лечения пациента»;</w:t>
      </w:r>
    </w:p>
    <w:bookmarkEnd w:id="19"/>
    <w:p w14:paraId="6D5E78A5" w14:textId="75A5F8E8"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46 «Таблица соответствия групп диспансерного наблюдения диагнозам по МКБ-10 при оказании медицинской помощи взрослому населению»;</w:t>
      </w:r>
    </w:p>
    <w:p w14:paraId="7B4AE0E7" w14:textId="44C9730B"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47 «Расчет размера подушевого норматива финансирования при оплате медицинской помощи, оказанной вне медицинской организации (скорая медицинская помощь)»;</w:t>
      </w:r>
    </w:p>
    <w:p w14:paraId="643E99A3" w14:textId="7F4F531F"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48 «Расчет размера подушевого норматива финансирования при оплате медицинской помощи, оказанной в амбулаторных условиях»;</w:t>
      </w:r>
    </w:p>
    <w:p w14:paraId="176F0686" w14:textId="2134BC35" w:rsidR="00042534" w:rsidRPr="002F58A0" w:rsidRDefault="00042534" w:rsidP="002F58A0">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bCs/>
          <w:sz w:val="28"/>
          <w:szCs w:val="28"/>
        </w:rPr>
        <w:t>Приложение 49 «Расчет размера подушевого норматива финансирования при оплате медицинской помощи, оказанной по всем видам и условиям ее предоставления»;</w:t>
      </w:r>
    </w:p>
    <w:p w14:paraId="4FC1756E" w14:textId="1DA374D8" w:rsidR="00913C9A" w:rsidRPr="002F58A0" w:rsidRDefault="00913C9A" w:rsidP="002F58A0">
      <w:pPr>
        <w:pStyle w:val="a3"/>
        <w:numPr>
          <w:ilvl w:val="0"/>
          <w:numId w:val="2"/>
        </w:numPr>
        <w:tabs>
          <w:tab w:val="left" w:pos="1134"/>
        </w:tabs>
        <w:spacing w:after="0" w:line="240" w:lineRule="auto"/>
        <w:ind w:left="0" w:firstLine="709"/>
        <w:jc w:val="both"/>
        <w:rPr>
          <w:rFonts w:ascii="Times New Roman" w:hAnsi="Times New Roman"/>
          <w:b/>
          <w:bCs/>
          <w:sz w:val="28"/>
          <w:szCs w:val="28"/>
        </w:rPr>
      </w:pPr>
      <w:r w:rsidRPr="002F58A0">
        <w:rPr>
          <w:rFonts w:ascii="Times New Roman" w:hAnsi="Times New Roman"/>
          <w:bCs/>
          <w:sz w:val="28"/>
          <w:szCs w:val="28"/>
        </w:rPr>
        <w:t xml:space="preserve">Приложение </w:t>
      </w:r>
      <w:r w:rsidR="00042534" w:rsidRPr="002F58A0">
        <w:rPr>
          <w:rFonts w:ascii="Times New Roman" w:hAnsi="Times New Roman"/>
          <w:bCs/>
          <w:sz w:val="28"/>
          <w:szCs w:val="28"/>
        </w:rPr>
        <w:t>50</w:t>
      </w:r>
      <w:r w:rsidRPr="002F58A0">
        <w:rPr>
          <w:rFonts w:ascii="Times New Roman" w:hAnsi="Times New Roman"/>
          <w:bCs/>
          <w:sz w:val="28"/>
          <w:szCs w:val="28"/>
        </w:rPr>
        <w:t xml:space="preserve"> «</w:t>
      </w:r>
      <w:r w:rsidR="00FF19CC" w:rsidRPr="002F58A0">
        <w:rPr>
          <w:rFonts w:ascii="Times New Roman" w:hAnsi="Times New Roman"/>
          <w:bCs/>
          <w:sz w:val="28"/>
          <w:szCs w:val="28"/>
        </w:rPr>
        <w:t>Основные понятия и сокращения, используемые в Тарифном соглашении</w:t>
      </w:r>
      <w:r w:rsidRPr="002F58A0">
        <w:rPr>
          <w:rFonts w:ascii="Times New Roman" w:hAnsi="Times New Roman"/>
          <w:bCs/>
          <w:sz w:val="28"/>
          <w:szCs w:val="28"/>
        </w:rPr>
        <w:t>»</w:t>
      </w:r>
      <w:r w:rsidR="00704110" w:rsidRPr="002F58A0">
        <w:rPr>
          <w:rFonts w:ascii="Times New Roman" w:hAnsi="Times New Roman"/>
          <w:bCs/>
          <w:sz w:val="28"/>
          <w:szCs w:val="28"/>
        </w:rPr>
        <w:t>;</w:t>
      </w:r>
    </w:p>
    <w:p w14:paraId="76576B9F" w14:textId="6DE174B3" w:rsidR="00B518A3" w:rsidRPr="00B518A3" w:rsidRDefault="00704110" w:rsidP="00B518A3">
      <w:pPr>
        <w:pStyle w:val="a3"/>
        <w:numPr>
          <w:ilvl w:val="0"/>
          <w:numId w:val="2"/>
        </w:numPr>
        <w:tabs>
          <w:tab w:val="left" w:pos="1134"/>
        </w:tabs>
        <w:spacing w:after="0" w:line="240" w:lineRule="auto"/>
        <w:ind w:left="0" w:firstLine="709"/>
        <w:jc w:val="both"/>
        <w:rPr>
          <w:rFonts w:ascii="Times New Roman" w:hAnsi="Times New Roman"/>
          <w:sz w:val="28"/>
          <w:szCs w:val="28"/>
        </w:rPr>
      </w:pPr>
      <w:r w:rsidRPr="002F58A0">
        <w:rPr>
          <w:rFonts w:ascii="Times New Roman" w:hAnsi="Times New Roman"/>
          <w:sz w:val="28"/>
          <w:szCs w:val="28"/>
        </w:rPr>
        <w:t>Приложение 51 «Порядок оплаты медицинской помощи по видам, включенным в систему межучрежденческих расчетов (МУР) на территории ХМАО-Югры»</w:t>
      </w:r>
      <w:r w:rsidR="00B518A3">
        <w:rPr>
          <w:rFonts w:ascii="Times New Roman" w:hAnsi="Times New Roman"/>
          <w:sz w:val="28"/>
          <w:szCs w:val="28"/>
        </w:rPr>
        <w:t>;</w:t>
      </w:r>
    </w:p>
    <w:p w14:paraId="448D287F" w14:textId="65BE0F97" w:rsidR="00B518A3" w:rsidRDefault="00B518A3" w:rsidP="00691E67">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B518A3">
        <w:rPr>
          <w:rFonts w:ascii="Times New Roman" w:hAnsi="Times New Roman"/>
          <w:sz w:val="28"/>
          <w:szCs w:val="28"/>
          <w:highlight w:val="yellow"/>
        </w:rPr>
        <w:t>Приложение 52 «Тарифы медицинских услуг, применяемых при проведении I-го этапа диспансеризации взрослого населения репродуктивного возраста по оценке репродуктивного здоровья».</w:t>
      </w:r>
    </w:p>
    <w:p w14:paraId="78E5AA06" w14:textId="4C54704E" w:rsidR="00FB1451" w:rsidRDefault="00FB1451" w:rsidP="00691E67">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FB1451">
        <w:rPr>
          <w:rFonts w:ascii="Times New Roman" w:hAnsi="Times New Roman"/>
          <w:sz w:val="28"/>
          <w:szCs w:val="28"/>
          <w:highlight w:val="yellow"/>
        </w:rPr>
        <w:t>Приложение 53 «Тарифы патолого-анатомических вскрытий умерших в условиях круглосуточного стационара, применяемые при межучрежденческих расчетах»</w:t>
      </w:r>
      <w:r>
        <w:rPr>
          <w:rFonts w:ascii="Times New Roman" w:hAnsi="Times New Roman"/>
          <w:sz w:val="28"/>
          <w:szCs w:val="28"/>
          <w:highlight w:val="yellow"/>
        </w:rPr>
        <w:t>.</w:t>
      </w:r>
    </w:p>
    <w:p w14:paraId="727D4F34" w14:textId="4B700F3F" w:rsidR="00FB1451" w:rsidRPr="00B518A3" w:rsidRDefault="00FB1451" w:rsidP="00691E67">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Pr>
          <w:rFonts w:ascii="Times New Roman" w:hAnsi="Times New Roman"/>
          <w:sz w:val="28"/>
          <w:szCs w:val="28"/>
          <w:highlight w:val="yellow"/>
        </w:rPr>
        <w:t>П</w:t>
      </w:r>
      <w:r w:rsidRPr="00FB1451">
        <w:rPr>
          <w:rFonts w:ascii="Times New Roman" w:hAnsi="Times New Roman"/>
          <w:sz w:val="28"/>
          <w:szCs w:val="28"/>
          <w:highlight w:val="yellow"/>
        </w:rPr>
        <w:t>риложением 54 «Тарифы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w:t>
      </w:r>
      <w:r>
        <w:rPr>
          <w:rFonts w:ascii="Times New Roman" w:hAnsi="Times New Roman"/>
          <w:sz w:val="28"/>
          <w:szCs w:val="28"/>
          <w:highlight w:val="yellow"/>
        </w:rPr>
        <w:t>.</w:t>
      </w:r>
    </w:p>
    <w:p w14:paraId="38B433BD" w14:textId="090343D3" w:rsidR="0064315E" w:rsidRPr="002F58A0" w:rsidRDefault="0064315E" w:rsidP="002F58A0">
      <w:pPr>
        <w:tabs>
          <w:tab w:val="left" w:pos="1134"/>
        </w:tabs>
        <w:spacing w:after="0" w:line="240" w:lineRule="auto"/>
        <w:jc w:val="both"/>
        <w:rPr>
          <w:rFonts w:ascii="Times New Roman" w:hAnsi="Times New Roman"/>
          <w:sz w:val="28"/>
          <w:szCs w:val="28"/>
        </w:rPr>
      </w:pPr>
    </w:p>
    <w:p w14:paraId="2997FBA7" w14:textId="4ED23289" w:rsidR="00B011F6" w:rsidRPr="002F58A0" w:rsidRDefault="00B011F6" w:rsidP="002F58A0">
      <w:pPr>
        <w:tabs>
          <w:tab w:val="left" w:pos="709"/>
        </w:tabs>
        <w:spacing w:after="0" w:line="240" w:lineRule="auto"/>
        <w:contextualSpacing/>
        <w:jc w:val="center"/>
        <w:rPr>
          <w:rFonts w:ascii="Times New Roman" w:eastAsia="Times New Roman" w:hAnsi="Times New Roman"/>
          <w:bCs/>
          <w:sz w:val="28"/>
          <w:szCs w:val="28"/>
          <w:lang w:eastAsia="ru-RU"/>
        </w:rPr>
      </w:pPr>
      <w:r w:rsidRPr="002F58A0">
        <w:rPr>
          <w:rFonts w:ascii="Times New Roman" w:eastAsia="Times New Roman" w:hAnsi="Times New Roman"/>
          <w:bCs/>
          <w:sz w:val="28"/>
          <w:szCs w:val="28"/>
          <w:lang w:eastAsia="ru-RU"/>
        </w:rPr>
        <w:t>Подписи</w:t>
      </w:r>
      <w:r w:rsidR="00435F69" w:rsidRPr="002F58A0">
        <w:rPr>
          <w:rFonts w:ascii="Times New Roman" w:eastAsia="Times New Roman" w:hAnsi="Times New Roman"/>
          <w:bCs/>
          <w:sz w:val="28"/>
          <w:szCs w:val="28"/>
          <w:lang w:eastAsia="ru-RU"/>
        </w:rPr>
        <w:t xml:space="preserve"> сторон</w:t>
      </w:r>
      <w:r w:rsidRPr="002F58A0">
        <w:rPr>
          <w:rFonts w:ascii="Times New Roman" w:eastAsia="Times New Roman" w:hAnsi="Times New Roman"/>
          <w:bCs/>
          <w:sz w:val="28"/>
          <w:szCs w:val="28"/>
          <w:lang w:eastAsia="ru-RU"/>
        </w:rPr>
        <w:t>:</w:t>
      </w:r>
    </w:p>
    <w:p w14:paraId="35E5E102" w14:textId="77777777" w:rsidR="00B011F6" w:rsidRPr="002F58A0" w:rsidRDefault="00B011F6" w:rsidP="002F58A0">
      <w:pPr>
        <w:tabs>
          <w:tab w:val="left" w:pos="709"/>
        </w:tabs>
        <w:spacing w:after="0" w:line="240" w:lineRule="auto"/>
        <w:contextualSpacing/>
        <w:jc w:val="center"/>
        <w:rPr>
          <w:rFonts w:ascii="Times New Roman" w:eastAsia="Times New Roman" w:hAnsi="Times New Roman"/>
          <w:sz w:val="28"/>
          <w:szCs w:val="28"/>
          <w:lang w:eastAsia="ru-RU"/>
        </w:rPr>
      </w:pPr>
    </w:p>
    <w:p w14:paraId="550A8993" w14:textId="77777777" w:rsidR="00DD238A"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Директор Департамента </w:t>
      </w:r>
    </w:p>
    <w:p w14:paraId="0BCC0A7B" w14:textId="77777777" w:rsidR="00DD238A" w:rsidRPr="002F58A0" w:rsidRDefault="00DD238A"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З</w:t>
      </w:r>
      <w:r w:rsidR="00B011F6" w:rsidRPr="002F58A0">
        <w:rPr>
          <w:rFonts w:ascii="Times New Roman" w:eastAsia="Times New Roman" w:hAnsi="Times New Roman"/>
          <w:sz w:val="28"/>
          <w:szCs w:val="28"/>
          <w:lang w:eastAsia="ru-RU"/>
        </w:rPr>
        <w:t>дравоохранения</w:t>
      </w:r>
      <w:r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 xml:space="preserve">Ханты-Мансийского </w:t>
      </w:r>
    </w:p>
    <w:p w14:paraId="4736E53B" w14:textId="66D6370A" w:rsidR="00B011F6" w:rsidRPr="002F58A0" w:rsidRDefault="00DD238A"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А</w:t>
      </w:r>
      <w:r w:rsidR="00B011F6" w:rsidRPr="002F58A0">
        <w:rPr>
          <w:rFonts w:ascii="Times New Roman" w:eastAsia="Times New Roman" w:hAnsi="Times New Roman"/>
          <w:sz w:val="28"/>
          <w:szCs w:val="28"/>
          <w:lang w:eastAsia="ru-RU"/>
        </w:rPr>
        <w:t>втоном</w:t>
      </w:r>
      <w:r w:rsidR="00435F69" w:rsidRPr="002F58A0">
        <w:rPr>
          <w:rFonts w:ascii="Times New Roman" w:eastAsia="Times New Roman" w:hAnsi="Times New Roman"/>
          <w:sz w:val="28"/>
          <w:szCs w:val="28"/>
          <w:lang w:eastAsia="ru-RU"/>
        </w:rPr>
        <w:t>ного</w:t>
      </w:r>
      <w:r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 xml:space="preserve">округа – Югры </w:t>
      </w:r>
      <w:r w:rsidR="00AA7EA4" w:rsidRPr="002F58A0">
        <w:rPr>
          <w:rFonts w:ascii="Times New Roman" w:eastAsia="Times New Roman" w:hAnsi="Times New Roman"/>
          <w:sz w:val="28"/>
          <w:szCs w:val="28"/>
          <w:lang w:eastAsia="ru-RU"/>
        </w:rPr>
        <w:t xml:space="preserve">              </w:t>
      </w:r>
      <w:r w:rsidRPr="002F58A0">
        <w:rPr>
          <w:rFonts w:ascii="Times New Roman" w:eastAsia="Times New Roman" w:hAnsi="Times New Roman"/>
          <w:sz w:val="28"/>
          <w:szCs w:val="28"/>
          <w:lang w:eastAsia="ru-RU"/>
        </w:rPr>
        <w:t xml:space="preserve">     </w:t>
      </w:r>
      <w:r w:rsidR="00435F69" w:rsidRPr="002F58A0">
        <w:rPr>
          <w:rFonts w:ascii="Times New Roman" w:eastAsia="Times New Roman" w:hAnsi="Times New Roman"/>
          <w:sz w:val="28"/>
          <w:szCs w:val="28"/>
          <w:lang w:eastAsia="ru-RU"/>
        </w:rPr>
        <w:t xml:space="preserve">  </w:t>
      </w:r>
      <w:r w:rsidR="00AA7EA4"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532126"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AA7EA4" w:rsidRPr="002F58A0">
        <w:rPr>
          <w:rFonts w:ascii="Times New Roman" w:eastAsia="Times New Roman" w:hAnsi="Times New Roman"/>
          <w:sz w:val="28"/>
          <w:szCs w:val="28"/>
          <w:lang w:eastAsia="ru-RU"/>
        </w:rPr>
        <w:t xml:space="preserve"> </w:t>
      </w:r>
      <w:r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А.А. Добровольский</w:t>
      </w:r>
    </w:p>
    <w:p w14:paraId="4E1ECE82" w14:textId="77777777" w:rsidR="002F58A0" w:rsidRDefault="002F58A0" w:rsidP="002F58A0">
      <w:pPr>
        <w:spacing w:after="0" w:line="240" w:lineRule="auto"/>
        <w:contextualSpacing/>
        <w:jc w:val="both"/>
        <w:rPr>
          <w:rFonts w:ascii="Times New Roman" w:eastAsia="Times New Roman" w:hAnsi="Times New Roman"/>
          <w:sz w:val="28"/>
          <w:szCs w:val="28"/>
          <w:lang w:eastAsia="ru-RU"/>
        </w:rPr>
      </w:pPr>
    </w:p>
    <w:p w14:paraId="21FA5A3D" w14:textId="77777777" w:rsidR="00B518A3" w:rsidRDefault="00B518A3" w:rsidP="002F58A0">
      <w:pPr>
        <w:spacing w:after="0" w:line="240" w:lineRule="auto"/>
        <w:contextualSpacing/>
        <w:jc w:val="both"/>
        <w:rPr>
          <w:rFonts w:ascii="Times New Roman" w:eastAsia="Times New Roman" w:hAnsi="Times New Roman"/>
          <w:sz w:val="28"/>
          <w:szCs w:val="28"/>
          <w:lang w:eastAsia="ru-RU"/>
        </w:rPr>
      </w:pPr>
    </w:p>
    <w:p w14:paraId="03E698EF" w14:textId="77777777" w:rsidR="00B518A3" w:rsidRDefault="00B518A3" w:rsidP="002F58A0">
      <w:pPr>
        <w:spacing w:after="0" w:line="240" w:lineRule="auto"/>
        <w:contextualSpacing/>
        <w:jc w:val="both"/>
        <w:rPr>
          <w:rFonts w:ascii="Times New Roman" w:eastAsia="Times New Roman" w:hAnsi="Times New Roman"/>
          <w:sz w:val="28"/>
          <w:szCs w:val="28"/>
          <w:lang w:eastAsia="ru-RU"/>
        </w:rPr>
      </w:pPr>
    </w:p>
    <w:p w14:paraId="5F3981A5" w14:textId="5B545A73" w:rsidR="003C6658"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Директор</w:t>
      </w:r>
    </w:p>
    <w:p w14:paraId="0FA60467" w14:textId="06AF902C" w:rsidR="00B011F6"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Территориального фонда</w:t>
      </w:r>
    </w:p>
    <w:p w14:paraId="6F03A4D4" w14:textId="77777777" w:rsidR="00B011F6"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обязательного медицинского страхования </w:t>
      </w:r>
    </w:p>
    <w:p w14:paraId="79D748CE" w14:textId="092BA5F4" w:rsidR="00B011F6" w:rsidRPr="002F58A0" w:rsidRDefault="00B011F6"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Ханты-Мансийского автономного округа – Югры   </w:t>
      </w:r>
      <w:r w:rsidR="00B67966" w:rsidRPr="002F58A0">
        <w:rPr>
          <w:rFonts w:ascii="Times New Roman" w:eastAsia="Times New Roman" w:hAnsi="Times New Roman"/>
          <w:sz w:val="28"/>
          <w:szCs w:val="28"/>
          <w:lang w:eastAsia="ru-RU"/>
        </w:rPr>
        <w:t xml:space="preserve">               </w:t>
      </w:r>
      <w:r w:rsidR="005E33AD"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532126" w:rsidRPr="002F58A0">
        <w:rPr>
          <w:rFonts w:ascii="Times New Roman" w:eastAsia="Times New Roman" w:hAnsi="Times New Roman"/>
          <w:sz w:val="28"/>
          <w:szCs w:val="28"/>
          <w:lang w:eastAsia="ru-RU"/>
        </w:rPr>
        <w:t xml:space="preserve">   </w:t>
      </w:r>
      <w:r w:rsidR="00DD238A" w:rsidRPr="002F58A0">
        <w:rPr>
          <w:rFonts w:ascii="Times New Roman" w:eastAsia="Times New Roman" w:hAnsi="Times New Roman"/>
          <w:sz w:val="28"/>
          <w:szCs w:val="28"/>
          <w:lang w:eastAsia="ru-RU"/>
        </w:rPr>
        <w:t xml:space="preserve">    </w:t>
      </w:r>
      <w:r w:rsidR="00435F69" w:rsidRPr="002F58A0">
        <w:rPr>
          <w:rFonts w:ascii="Times New Roman" w:eastAsia="Times New Roman" w:hAnsi="Times New Roman"/>
          <w:sz w:val="28"/>
          <w:szCs w:val="28"/>
          <w:lang w:eastAsia="ru-RU"/>
        </w:rPr>
        <w:t xml:space="preserve"> </w:t>
      </w:r>
      <w:r w:rsidR="00525351" w:rsidRPr="002F58A0">
        <w:rPr>
          <w:rFonts w:ascii="Times New Roman" w:eastAsia="Times New Roman" w:hAnsi="Times New Roman"/>
          <w:sz w:val="28"/>
          <w:szCs w:val="28"/>
          <w:lang w:eastAsia="ru-RU"/>
        </w:rPr>
        <w:t>А.П. Фучежи</w:t>
      </w:r>
    </w:p>
    <w:p w14:paraId="43CACC4F" w14:textId="77777777" w:rsidR="00C238E4" w:rsidRDefault="00C238E4" w:rsidP="002F58A0">
      <w:pPr>
        <w:spacing w:after="0" w:line="240" w:lineRule="auto"/>
        <w:contextualSpacing/>
        <w:jc w:val="both"/>
        <w:rPr>
          <w:rFonts w:ascii="Times New Roman" w:eastAsia="Times New Roman" w:hAnsi="Times New Roman"/>
          <w:sz w:val="28"/>
          <w:szCs w:val="28"/>
          <w:lang w:eastAsia="ru-RU"/>
        </w:rPr>
      </w:pPr>
    </w:p>
    <w:p w14:paraId="52625CD7" w14:textId="77777777" w:rsidR="00022A47" w:rsidRDefault="00022A47" w:rsidP="002F58A0">
      <w:pPr>
        <w:spacing w:after="0" w:line="240" w:lineRule="auto"/>
        <w:contextualSpacing/>
        <w:jc w:val="both"/>
        <w:rPr>
          <w:rFonts w:ascii="Times New Roman" w:eastAsia="Times New Roman" w:hAnsi="Times New Roman"/>
          <w:sz w:val="28"/>
          <w:szCs w:val="28"/>
          <w:lang w:eastAsia="ru-RU"/>
        </w:rPr>
      </w:pPr>
    </w:p>
    <w:p w14:paraId="22907E9F" w14:textId="77777777" w:rsidR="00022A47" w:rsidRPr="002F58A0" w:rsidRDefault="00022A47" w:rsidP="002F58A0">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2F58A0" w:rsidRDefault="00B011F6"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Директор Ханты-Мансийского филиала</w:t>
      </w:r>
    </w:p>
    <w:p w14:paraId="03B7D980" w14:textId="48EC04ED" w:rsidR="00B011F6" w:rsidRPr="002F58A0" w:rsidRDefault="00B011F6"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ООО «АльфаС</w:t>
      </w:r>
      <w:r w:rsidR="00435F69" w:rsidRPr="002F58A0">
        <w:rPr>
          <w:rFonts w:ascii="Times New Roman" w:eastAsia="SimSun" w:hAnsi="Times New Roman"/>
          <w:sz w:val="28"/>
          <w:szCs w:val="28"/>
          <w:lang w:eastAsia="ru-RU"/>
        </w:rPr>
        <w:t>трахование-ОМС»</w:t>
      </w:r>
      <w:r w:rsidR="00B67966" w:rsidRPr="002F58A0">
        <w:rPr>
          <w:rFonts w:ascii="Times New Roman" w:eastAsia="SimSun" w:hAnsi="Times New Roman"/>
          <w:sz w:val="28"/>
          <w:szCs w:val="28"/>
          <w:lang w:eastAsia="ru-RU"/>
        </w:rPr>
        <w:t xml:space="preserve">            </w:t>
      </w:r>
      <w:r w:rsidR="006F3382" w:rsidRPr="002F58A0">
        <w:rPr>
          <w:rFonts w:ascii="Times New Roman" w:eastAsia="SimSun" w:hAnsi="Times New Roman"/>
          <w:sz w:val="28"/>
          <w:szCs w:val="28"/>
          <w:lang w:eastAsia="ru-RU"/>
        </w:rPr>
        <w:t xml:space="preserve">   </w:t>
      </w:r>
      <w:r w:rsidR="00435F69" w:rsidRPr="002F58A0">
        <w:rPr>
          <w:rFonts w:ascii="Times New Roman" w:eastAsia="SimSu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C84C59"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Pr="002F58A0">
        <w:rPr>
          <w:rFonts w:ascii="Times New Roman" w:eastAsia="SimSun" w:hAnsi="Times New Roman"/>
          <w:sz w:val="28"/>
          <w:szCs w:val="28"/>
          <w:lang w:eastAsia="ru-RU"/>
        </w:rPr>
        <w:t xml:space="preserve">    </w:t>
      </w:r>
      <w:r w:rsidR="00DD238A" w:rsidRPr="002F58A0">
        <w:rPr>
          <w:rFonts w:ascii="Times New Roman" w:eastAsia="SimSun" w:hAnsi="Times New Roman"/>
          <w:sz w:val="28"/>
          <w:szCs w:val="28"/>
          <w:lang w:eastAsia="ru-RU"/>
        </w:rPr>
        <w:t xml:space="preserve">     </w:t>
      </w:r>
      <w:r w:rsidRPr="002F58A0">
        <w:rPr>
          <w:rFonts w:ascii="Times New Roman" w:eastAsia="SimSun" w:hAnsi="Times New Roman"/>
          <w:sz w:val="28"/>
          <w:szCs w:val="28"/>
          <w:lang w:eastAsia="ru-RU"/>
        </w:rPr>
        <w:t xml:space="preserve">   </w:t>
      </w:r>
      <w:r w:rsidR="003C1ABB" w:rsidRPr="002F58A0">
        <w:rPr>
          <w:rFonts w:ascii="Times New Roman" w:eastAsia="SimSun" w:hAnsi="Times New Roman"/>
          <w:sz w:val="28"/>
          <w:szCs w:val="28"/>
          <w:lang w:eastAsia="ru-RU"/>
        </w:rPr>
        <w:t>О</w:t>
      </w:r>
      <w:r w:rsidRPr="002F58A0">
        <w:rPr>
          <w:rFonts w:ascii="Times New Roman" w:eastAsia="SimSun" w:hAnsi="Times New Roman"/>
          <w:sz w:val="28"/>
          <w:szCs w:val="28"/>
          <w:lang w:eastAsia="ru-RU"/>
        </w:rPr>
        <w:t xml:space="preserve">.А. </w:t>
      </w:r>
      <w:r w:rsidR="003C1ABB" w:rsidRPr="002F58A0">
        <w:rPr>
          <w:rFonts w:ascii="Times New Roman" w:eastAsia="SimSun" w:hAnsi="Times New Roman"/>
          <w:sz w:val="28"/>
          <w:szCs w:val="28"/>
          <w:lang w:eastAsia="ru-RU"/>
        </w:rPr>
        <w:t>Томин</w:t>
      </w:r>
    </w:p>
    <w:p w14:paraId="495BEEC6" w14:textId="77777777" w:rsidR="00042534" w:rsidRPr="002F58A0" w:rsidRDefault="00042534" w:rsidP="002F58A0">
      <w:pPr>
        <w:spacing w:after="0" w:line="240" w:lineRule="auto"/>
        <w:contextualSpacing/>
        <w:jc w:val="both"/>
        <w:rPr>
          <w:rFonts w:ascii="Times New Roman" w:eastAsia="SimSun" w:hAnsi="Times New Roman"/>
          <w:sz w:val="28"/>
          <w:szCs w:val="28"/>
          <w:lang w:eastAsia="ru-RU"/>
        </w:rPr>
      </w:pPr>
    </w:p>
    <w:p w14:paraId="66E409DA" w14:textId="77777777" w:rsidR="00042534" w:rsidRPr="002F58A0" w:rsidRDefault="00042534" w:rsidP="002F58A0">
      <w:pPr>
        <w:spacing w:after="0" w:line="240" w:lineRule="auto"/>
        <w:contextualSpacing/>
        <w:jc w:val="both"/>
        <w:rPr>
          <w:rFonts w:ascii="Times New Roman" w:eastAsia="SimSun" w:hAnsi="Times New Roman"/>
          <w:sz w:val="28"/>
          <w:szCs w:val="28"/>
          <w:lang w:eastAsia="ru-RU"/>
        </w:rPr>
      </w:pPr>
    </w:p>
    <w:p w14:paraId="4AA87BC7" w14:textId="77777777"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Директор</w:t>
      </w:r>
    </w:p>
    <w:p w14:paraId="3CA14EB2" w14:textId="77777777"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АСП ООО «Капитал МС» –</w:t>
      </w:r>
    </w:p>
    <w:p w14:paraId="1354CE7F" w14:textId="076049C0"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Филиал в ХМАО-Югре                                                                           И.Ю. Кузнецова</w:t>
      </w:r>
    </w:p>
    <w:p w14:paraId="01E1440C" w14:textId="77777777" w:rsidR="00137B05" w:rsidRPr="002F58A0" w:rsidRDefault="00137B05" w:rsidP="002F58A0">
      <w:pPr>
        <w:spacing w:after="0" w:line="240" w:lineRule="auto"/>
        <w:contextualSpacing/>
        <w:jc w:val="both"/>
        <w:rPr>
          <w:rFonts w:ascii="Times New Roman" w:eastAsia="SimSun" w:hAnsi="Times New Roman"/>
          <w:sz w:val="28"/>
          <w:szCs w:val="28"/>
          <w:lang w:eastAsia="ru-RU"/>
        </w:rPr>
      </w:pPr>
    </w:p>
    <w:p w14:paraId="39FC2453" w14:textId="4F00DFA3" w:rsidR="00137B05" w:rsidRPr="002F58A0" w:rsidRDefault="00137B05" w:rsidP="002F58A0">
      <w:pPr>
        <w:spacing w:after="0" w:line="240" w:lineRule="auto"/>
        <w:contextualSpacing/>
        <w:jc w:val="both"/>
        <w:rPr>
          <w:rFonts w:ascii="Times New Roman" w:eastAsia="SimSun" w:hAnsi="Times New Roman"/>
          <w:sz w:val="28"/>
          <w:szCs w:val="28"/>
          <w:lang w:eastAsia="ru-RU"/>
        </w:rPr>
      </w:pPr>
    </w:p>
    <w:p w14:paraId="6F903FC9" w14:textId="77777777" w:rsidR="00C238E4" w:rsidRPr="002F58A0" w:rsidRDefault="00C238E4" w:rsidP="002F58A0">
      <w:pPr>
        <w:spacing w:after="0" w:line="240" w:lineRule="auto"/>
        <w:contextualSpacing/>
        <w:jc w:val="both"/>
        <w:rPr>
          <w:rFonts w:ascii="Times New Roman" w:eastAsia="SimSun" w:hAnsi="Times New Roman"/>
          <w:sz w:val="28"/>
          <w:szCs w:val="28"/>
          <w:lang w:eastAsia="ru-RU"/>
        </w:rPr>
      </w:pPr>
    </w:p>
    <w:p w14:paraId="7DA5C6B0" w14:textId="77777777" w:rsidR="00525351" w:rsidRPr="002F58A0" w:rsidRDefault="00525351" w:rsidP="002F58A0">
      <w:pPr>
        <w:spacing w:after="0" w:line="240" w:lineRule="auto"/>
        <w:contextualSpacing/>
        <w:jc w:val="both"/>
        <w:rPr>
          <w:rFonts w:ascii="Times New Roman" w:eastAsia="SimSun" w:hAnsi="Times New Roman"/>
          <w:sz w:val="28"/>
          <w:szCs w:val="28"/>
          <w:lang w:eastAsia="ru-RU"/>
        </w:rPr>
      </w:pPr>
      <w:r w:rsidRPr="002F58A0">
        <w:rPr>
          <w:rFonts w:ascii="Times New Roman" w:eastAsia="SimSun" w:hAnsi="Times New Roman"/>
          <w:sz w:val="28"/>
          <w:szCs w:val="28"/>
          <w:lang w:eastAsia="ru-RU"/>
        </w:rPr>
        <w:t xml:space="preserve">Председатель </w:t>
      </w:r>
    </w:p>
    <w:p w14:paraId="5BC43D48" w14:textId="7777777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Ассоциации работников</w:t>
      </w:r>
    </w:p>
    <w:p w14:paraId="126FCA00" w14:textId="7777777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здравоохранения Ханты-Мансийского </w:t>
      </w:r>
    </w:p>
    <w:p w14:paraId="65A5297B" w14:textId="16CBCDF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автономного округа – Югры                                                                     В.А. Гильванов</w:t>
      </w:r>
    </w:p>
    <w:p w14:paraId="7A2A56C3" w14:textId="77777777" w:rsidR="00525351" w:rsidRPr="002F58A0" w:rsidRDefault="00525351" w:rsidP="002F58A0">
      <w:pPr>
        <w:spacing w:after="0" w:line="240" w:lineRule="auto"/>
        <w:contextualSpacing/>
        <w:jc w:val="both"/>
        <w:rPr>
          <w:rFonts w:ascii="Times New Roman" w:eastAsia="Times New Roman" w:hAnsi="Times New Roman"/>
          <w:sz w:val="28"/>
          <w:szCs w:val="28"/>
          <w:lang w:eastAsia="ru-RU"/>
        </w:rPr>
      </w:pPr>
    </w:p>
    <w:p w14:paraId="777EECEE" w14:textId="77777777" w:rsidR="002F58A0" w:rsidRDefault="002F58A0" w:rsidP="002F58A0">
      <w:pPr>
        <w:spacing w:after="0" w:line="240" w:lineRule="auto"/>
        <w:contextualSpacing/>
        <w:jc w:val="both"/>
        <w:rPr>
          <w:rFonts w:ascii="Times New Roman" w:eastAsia="Times New Roman" w:hAnsi="Times New Roman"/>
          <w:sz w:val="28"/>
          <w:szCs w:val="28"/>
          <w:lang w:eastAsia="ru-RU"/>
        </w:rPr>
      </w:pPr>
    </w:p>
    <w:p w14:paraId="6AEB88BE" w14:textId="77777777" w:rsidR="00B518A3" w:rsidRPr="002F58A0" w:rsidRDefault="00B518A3" w:rsidP="002F58A0">
      <w:pPr>
        <w:spacing w:after="0" w:line="240" w:lineRule="auto"/>
        <w:contextualSpacing/>
        <w:jc w:val="both"/>
        <w:rPr>
          <w:rFonts w:ascii="Times New Roman" w:eastAsia="Times New Roman" w:hAnsi="Times New Roman"/>
          <w:sz w:val="28"/>
          <w:szCs w:val="28"/>
          <w:lang w:eastAsia="ru-RU"/>
        </w:rPr>
      </w:pPr>
    </w:p>
    <w:p w14:paraId="7C419105" w14:textId="77777777" w:rsidR="00721068" w:rsidRPr="002F58A0"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Председатель</w:t>
      </w:r>
    </w:p>
    <w:p w14:paraId="7D900723" w14:textId="3CE3EE9E" w:rsidR="00721068" w:rsidRPr="002F58A0"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Региональной организации Профсоюза работников</w:t>
      </w:r>
    </w:p>
    <w:p w14:paraId="196EC413" w14:textId="77777777" w:rsidR="00721068" w:rsidRPr="002F58A0"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здравоохранения Российской Федерации</w:t>
      </w:r>
    </w:p>
    <w:p w14:paraId="3263BF5F" w14:textId="0955D495" w:rsidR="006437E0" w:rsidRPr="00C148A8" w:rsidRDefault="00721068" w:rsidP="002F58A0">
      <w:pPr>
        <w:spacing w:after="0" w:line="240" w:lineRule="auto"/>
        <w:contextualSpacing/>
        <w:jc w:val="both"/>
        <w:rPr>
          <w:rFonts w:ascii="Times New Roman" w:eastAsia="Times New Roman" w:hAnsi="Times New Roman"/>
          <w:sz w:val="28"/>
          <w:szCs w:val="28"/>
          <w:lang w:eastAsia="ru-RU"/>
        </w:rPr>
      </w:pPr>
      <w:r w:rsidRPr="002F58A0">
        <w:rPr>
          <w:rFonts w:ascii="Times New Roman" w:eastAsia="Times New Roman" w:hAnsi="Times New Roman"/>
          <w:sz w:val="28"/>
          <w:szCs w:val="28"/>
          <w:lang w:eastAsia="ru-RU"/>
        </w:rPr>
        <w:t xml:space="preserve">Ханты-Мансийского автономного округа – Югры </w:t>
      </w:r>
      <w:r w:rsidR="00435F69" w:rsidRPr="002F58A0">
        <w:rPr>
          <w:rFonts w:ascii="Times New Roman" w:eastAsia="Times New Roman" w:hAnsi="Times New Roman"/>
          <w:sz w:val="28"/>
          <w:szCs w:val="28"/>
          <w:lang w:eastAsia="ru-RU"/>
        </w:rPr>
        <w:t xml:space="preserve"> </w:t>
      </w:r>
      <w:r w:rsidR="006F3382" w:rsidRPr="002F58A0">
        <w:rPr>
          <w:rFonts w:ascii="Times New Roman" w:eastAsia="Times New Roman" w:hAnsi="Times New Roman"/>
          <w:sz w:val="28"/>
          <w:szCs w:val="28"/>
          <w:lang w:eastAsia="ru-RU"/>
        </w:rPr>
        <w:t xml:space="preserve">   </w:t>
      </w:r>
      <w:r w:rsidR="00532126"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842050" w:rsidRPr="002F58A0">
        <w:rPr>
          <w:rFonts w:ascii="Times New Roman" w:eastAsia="Times New Roman" w:hAnsi="Times New Roman"/>
          <w:sz w:val="28"/>
          <w:szCs w:val="28"/>
          <w:lang w:eastAsia="ru-RU"/>
        </w:rPr>
        <w:t xml:space="preserve">    </w:t>
      </w:r>
      <w:r w:rsidR="00B67966" w:rsidRPr="002F58A0">
        <w:rPr>
          <w:rFonts w:ascii="Times New Roman" w:eastAsia="Times New Roman" w:hAnsi="Times New Roman"/>
          <w:sz w:val="28"/>
          <w:szCs w:val="28"/>
          <w:lang w:eastAsia="ru-RU"/>
        </w:rPr>
        <w:t xml:space="preserve">   </w:t>
      </w:r>
      <w:r w:rsidR="00DD238A" w:rsidRPr="002F58A0">
        <w:rPr>
          <w:rFonts w:ascii="Times New Roman" w:eastAsia="Times New Roman" w:hAnsi="Times New Roman"/>
          <w:sz w:val="28"/>
          <w:szCs w:val="28"/>
          <w:lang w:eastAsia="ru-RU"/>
        </w:rPr>
        <w:t xml:space="preserve"> </w:t>
      </w:r>
      <w:r w:rsidR="00B011F6" w:rsidRPr="002F58A0">
        <w:rPr>
          <w:rFonts w:ascii="Times New Roman" w:eastAsia="Times New Roman" w:hAnsi="Times New Roman"/>
          <w:sz w:val="28"/>
          <w:szCs w:val="28"/>
          <w:lang w:eastAsia="ru-RU"/>
        </w:rPr>
        <w:t>О.Г. Меньшикова</w:t>
      </w:r>
    </w:p>
    <w:sectPr w:rsidR="006437E0" w:rsidRPr="00C148A8" w:rsidSect="005E33AD">
      <w:footerReference w:type="default" r:id="rId8"/>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A15FC" w14:textId="77777777" w:rsidR="003B1297" w:rsidRDefault="003B1297">
      <w:pPr>
        <w:spacing w:after="0" w:line="240" w:lineRule="auto"/>
      </w:pPr>
      <w:r>
        <w:separator/>
      </w:r>
    </w:p>
  </w:endnote>
  <w:endnote w:type="continuationSeparator" w:id="0">
    <w:p w14:paraId="687B2876" w14:textId="77777777" w:rsidR="003B1297" w:rsidRDefault="003B1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112143" w:rsidRPr="00B41A52" w:rsidRDefault="00112143">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781032">
          <w:rPr>
            <w:rFonts w:ascii="Times New Roman" w:hAnsi="Times New Roman"/>
            <w:noProof/>
            <w:sz w:val="18"/>
            <w:szCs w:val="18"/>
          </w:rPr>
          <w:t>17</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2A5B0" w14:textId="77777777" w:rsidR="003B1297" w:rsidRDefault="003B1297">
      <w:pPr>
        <w:spacing w:after="0" w:line="240" w:lineRule="auto"/>
      </w:pPr>
      <w:r>
        <w:separator/>
      </w:r>
    </w:p>
  </w:footnote>
  <w:footnote w:type="continuationSeparator" w:id="0">
    <w:p w14:paraId="5D305F4C" w14:textId="77777777" w:rsidR="003B1297" w:rsidRDefault="003B12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2E480D"/>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BB76D84"/>
    <w:multiLevelType w:val="hybridMultilevel"/>
    <w:tmpl w:val="3E300C6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DCC56C2"/>
    <w:multiLevelType w:val="hybridMultilevel"/>
    <w:tmpl w:val="4DE840B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C677D0"/>
    <w:multiLevelType w:val="hybridMultilevel"/>
    <w:tmpl w:val="5DA266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326BFF"/>
    <w:multiLevelType w:val="hybridMultilevel"/>
    <w:tmpl w:val="C958E3F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0F2CAF"/>
    <w:multiLevelType w:val="hybridMultilevel"/>
    <w:tmpl w:val="ABC89CB4"/>
    <w:lvl w:ilvl="0" w:tplc="054A5F14">
      <w:start w:val="1"/>
      <w:numFmt w:val="decimal"/>
      <w:suff w:val="space"/>
      <w:lvlText w:val="%1)"/>
      <w:lvlJc w:val="left"/>
      <w:pPr>
        <w:ind w:left="107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B53A80"/>
    <w:multiLevelType w:val="hybridMultilevel"/>
    <w:tmpl w:val="563A5CE6"/>
    <w:lvl w:ilvl="0" w:tplc="294A75EC">
      <w:start w:val="1"/>
      <w:numFmt w:val="bullet"/>
      <w:suff w:val="space"/>
      <w:lvlText w:val=""/>
      <w:lvlJc w:val="left"/>
      <w:pPr>
        <w:ind w:left="461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4" w15:restartNumberingAfterBreak="0">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9"/>
  </w:num>
  <w:num w:numId="4">
    <w:abstractNumId w:val="20"/>
  </w:num>
  <w:num w:numId="5">
    <w:abstractNumId w:val="27"/>
  </w:num>
  <w:num w:numId="6">
    <w:abstractNumId w:val="42"/>
  </w:num>
  <w:num w:numId="7">
    <w:abstractNumId w:val="36"/>
  </w:num>
  <w:num w:numId="8">
    <w:abstractNumId w:val="18"/>
  </w:num>
  <w:num w:numId="9">
    <w:abstractNumId w:val="9"/>
  </w:num>
  <w:num w:numId="10">
    <w:abstractNumId w:val="32"/>
  </w:num>
  <w:num w:numId="11">
    <w:abstractNumId w:val="14"/>
  </w:num>
  <w:num w:numId="12">
    <w:abstractNumId w:val="44"/>
  </w:num>
  <w:num w:numId="13">
    <w:abstractNumId w:val="7"/>
  </w:num>
  <w:num w:numId="14">
    <w:abstractNumId w:val="28"/>
  </w:num>
  <w:num w:numId="15">
    <w:abstractNumId w:val="8"/>
  </w:num>
  <w:num w:numId="16">
    <w:abstractNumId w:val="40"/>
  </w:num>
  <w:num w:numId="17">
    <w:abstractNumId w:val="12"/>
  </w:num>
  <w:num w:numId="18">
    <w:abstractNumId w:val="35"/>
  </w:num>
  <w:num w:numId="19">
    <w:abstractNumId w:val="41"/>
  </w:num>
  <w:num w:numId="20">
    <w:abstractNumId w:val="10"/>
  </w:num>
  <w:num w:numId="21">
    <w:abstractNumId w:val="11"/>
  </w:num>
  <w:num w:numId="22">
    <w:abstractNumId w:val="37"/>
  </w:num>
  <w:num w:numId="23">
    <w:abstractNumId w:val="38"/>
  </w:num>
  <w:num w:numId="24">
    <w:abstractNumId w:val="34"/>
  </w:num>
  <w:num w:numId="25">
    <w:abstractNumId w:val="43"/>
  </w:num>
  <w:num w:numId="26">
    <w:abstractNumId w:val="16"/>
  </w:num>
  <w:num w:numId="27">
    <w:abstractNumId w:val="15"/>
  </w:num>
  <w:num w:numId="28">
    <w:abstractNumId w:val="25"/>
  </w:num>
  <w:num w:numId="29">
    <w:abstractNumId w:val="33"/>
  </w:num>
  <w:num w:numId="30">
    <w:abstractNumId w:val="2"/>
  </w:num>
  <w:num w:numId="31">
    <w:abstractNumId w:val="45"/>
  </w:num>
  <w:num w:numId="32">
    <w:abstractNumId w:val="31"/>
  </w:num>
  <w:num w:numId="33">
    <w:abstractNumId w:val="23"/>
  </w:num>
  <w:num w:numId="34">
    <w:abstractNumId w:val="21"/>
  </w:num>
  <w:num w:numId="35">
    <w:abstractNumId w:val="29"/>
  </w:num>
  <w:num w:numId="36">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22"/>
  </w:num>
  <w:num w:numId="38">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3"/>
  </w:num>
  <w:num w:numId="40">
    <w:abstractNumId w:val="30"/>
  </w:num>
  <w:num w:numId="41">
    <w:abstractNumId w:val="13"/>
  </w:num>
  <w:num w:numId="42">
    <w:abstractNumId w:val="26"/>
  </w:num>
  <w:num w:numId="43">
    <w:abstractNumId w:val="1"/>
  </w:num>
  <w:num w:numId="44">
    <w:abstractNumId w:val="4"/>
  </w:num>
  <w:num w:numId="45">
    <w:abstractNumId w:val="5"/>
  </w:num>
  <w:num w:numId="46">
    <w:abstractNumId w:val="24"/>
  </w:num>
  <w:num w:numId="47">
    <w:abstractNumId w:val="17"/>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E52"/>
    <w:rsid w:val="000007C6"/>
    <w:rsid w:val="000009CD"/>
    <w:rsid w:val="00003F93"/>
    <w:rsid w:val="00016C9D"/>
    <w:rsid w:val="00017F36"/>
    <w:rsid w:val="00020767"/>
    <w:rsid w:val="00022A47"/>
    <w:rsid w:val="00023D33"/>
    <w:rsid w:val="00025610"/>
    <w:rsid w:val="00030033"/>
    <w:rsid w:val="00035A0E"/>
    <w:rsid w:val="00042534"/>
    <w:rsid w:val="00050855"/>
    <w:rsid w:val="00052D00"/>
    <w:rsid w:val="00060B20"/>
    <w:rsid w:val="00062855"/>
    <w:rsid w:val="00062D6A"/>
    <w:rsid w:val="00064DE8"/>
    <w:rsid w:val="00066B42"/>
    <w:rsid w:val="00067261"/>
    <w:rsid w:val="0007584B"/>
    <w:rsid w:val="00080FC3"/>
    <w:rsid w:val="00083219"/>
    <w:rsid w:val="00086663"/>
    <w:rsid w:val="00090441"/>
    <w:rsid w:val="00091A47"/>
    <w:rsid w:val="00093992"/>
    <w:rsid w:val="000A0C3E"/>
    <w:rsid w:val="000A6B9C"/>
    <w:rsid w:val="000C5874"/>
    <w:rsid w:val="000C6F17"/>
    <w:rsid w:val="000D3678"/>
    <w:rsid w:val="000E09D6"/>
    <w:rsid w:val="000E2B83"/>
    <w:rsid w:val="000E52A8"/>
    <w:rsid w:val="000E6692"/>
    <w:rsid w:val="000F5B09"/>
    <w:rsid w:val="000F5F6C"/>
    <w:rsid w:val="00104E7F"/>
    <w:rsid w:val="0010625A"/>
    <w:rsid w:val="00112143"/>
    <w:rsid w:val="001130D0"/>
    <w:rsid w:val="00117D6C"/>
    <w:rsid w:val="00120912"/>
    <w:rsid w:val="00120EDE"/>
    <w:rsid w:val="00126A89"/>
    <w:rsid w:val="001351F8"/>
    <w:rsid w:val="00135214"/>
    <w:rsid w:val="00135F75"/>
    <w:rsid w:val="00137B05"/>
    <w:rsid w:val="00143966"/>
    <w:rsid w:val="0015154E"/>
    <w:rsid w:val="00153D03"/>
    <w:rsid w:val="00156FED"/>
    <w:rsid w:val="00163404"/>
    <w:rsid w:val="00171F09"/>
    <w:rsid w:val="001741A9"/>
    <w:rsid w:val="00175E06"/>
    <w:rsid w:val="00177B5F"/>
    <w:rsid w:val="0018116D"/>
    <w:rsid w:val="00183661"/>
    <w:rsid w:val="00186665"/>
    <w:rsid w:val="00186B25"/>
    <w:rsid w:val="00191A25"/>
    <w:rsid w:val="001923F1"/>
    <w:rsid w:val="001A1FD4"/>
    <w:rsid w:val="001A2550"/>
    <w:rsid w:val="001A4794"/>
    <w:rsid w:val="001A5F66"/>
    <w:rsid w:val="001A6F9F"/>
    <w:rsid w:val="001A758F"/>
    <w:rsid w:val="001B10A5"/>
    <w:rsid w:val="001C1A6D"/>
    <w:rsid w:val="001C2D07"/>
    <w:rsid w:val="001C4BF5"/>
    <w:rsid w:val="001D1A0A"/>
    <w:rsid w:val="001E56A4"/>
    <w:rsid w:val="001F20F1"/>
    <w:rsid w:val="001F5C35"/>
    <w:rsid w:val="002026F5"/>
    <w:rsid w:val="002031C4"/>
    <w:rsid w:val="00210BE7"/>
    <w:rsid w:val="002123F8"/>
    <w:rsid w:val="002129A9"/>
    <w:rsid w:val="00215F0C"/>
    <w:rsid w:val="00216018"/>
    <w:rsid w:val="00217366"/>
    <w:rsid w:val="0022439B"/>
    <w:rsid w:val="00233C74"/>
    <w:rsid w:val="002400D8"/>
    <w:rsid w:val="002404CE"/>
    <w:rsid w:val="002439F5"/>
    <w:rsid w:val="00243E92"/>
    <w:rsid w:val="00244DD4"/>
    <w:rsid w:val="00252ACC"/>
    <w:rsid w:val="002572F7"/>
    <w:rsid w:val="002733A6"/>
    <w:rsid w:val="0027634A"/>
    <w:rsid w:val="00276988"/>
    <w:rsid w:val="00283BB6"/>
    <w:rsid w:val="0029076C"/>
    <w:rsid w:val="002A0A6F"/>
    <w:rsid w:val="002A3B84"/>
    <w:rsid w:val="002A5395"/>
    <w:rsid w:val="002A5CCD"/>
    <w:rsid w:val="002B2F05"/>
    <w:rsid w:val="002C019A"/>
    <w:rsid w:val="002C278E"/>
    <w:rsid w:val="002C3566"/>
    <w:rsid w:val="002D4A34"/>
    <w:rsid w:val="002E1208"/>
    <w:rsid w:val="002E29C6"/>
    <w:rsid w:val="002F0DA7"/>
    <w:rsid w:val="002F58A0"/>
    <w:rsid w:val="002F652A"/>
    <w:rsid w:val="00307BCB"/>
    <w:rsid w:val="003149FE"/>
    <w:rsid w:val="003165BF"/>
    <w:rsid w:val="0031718D"/>
    <w:rsid w:val="00320761"/>
    <w:rsid w:val="00322358"/>
    <w:rsid w:val="003223AB"/>
    <w:rsid w:val="00324461"/>
    <w:rsid w:val="0032553B"/>
    <w:rsid w:val="00331B8D"/>
    <w:rsid w:val="00332B5A"/>
    <w:rsid w:val="0033322D"/>
    <w:rsid w:val="00346EC5"/>
    <w:rsid w:val="00347DCA"/>
    <w:rsid w:val="00355D7E"/>
    <w:rsid w:val="003575A9"/>
    <w:rsid w:val="00363961"/>
    <w:rsid w:val="00372E95"/>
    <w:rsid w:val="00374A67"/>
    <w:rsid w:val="0037708F"/>
    <w:rsid w:val="003830B1"/>
    <w:rsid w:val="003A3F52"/>
    <w:rsid w:val="003B1297"/>
    <w:rsid w:val="003B2FD2"/>
    <w:rsid w:val="003B3520"/>
    <w:rsid w:val="003B3F87"/>
    <w:rsid w:val="003B4FA0"/>
    <w:rsid w:val="003C1252"/>
    <w:rsid w:val="003C1ABB"/>
    <w:rsid w:val="003C43BA"/>
    <w:rsid w:val="003C6658"/>
    <w:rsid w:val="003C6874"/>
    <w:rsid w:val="003D2BA9"/>
    <w:rsid w:val="003D7F4F"/>
    <w:rsid w:val="003E1900"/>
    <w:rsid w:val="003E1D54"/>
    <w:rsid w:val="003E2AB7"/>
    <w:rsid w:val="003E3CC5"/>
    <w:rsid w:val="003E4E3F"/>
    <w:rsid w:val="003F61FB"/>
    <w:rsid w:val="0040025E"/>
    <w:rsid w:val="004024F5"/>
    <w:rsid w:val="0041084C"/>
    <w:rsid w:val="004111AD"/>
    <w:rsid w:val="004151F1"/>
    <w:rsid w:val="00426F4A"/>
    <w:rsid w:val="004270BF"/>
    <w:rsid w:val="00435F69"/>
    <w:rsid w:val="00437520"/>
    <w:rsid w:val="00437536"/>
    <w:rsid w:val="00442612"/>
    <w:rsid w:val="00445026"/>
    <w:rsid w:val="0045595B"/>
    <w:rsid w:val="00455CCD"/>
    <w:rsid w:val="0045762F"/>
    <w:rsid w:val="004724CC"/>
    <w:rsid w:val="004738C3"/>
    <w:rsid w:val="004832F6"/>
    <w:rsid w:val="00490854"/>
    <w:rsid w:val="00492300"/>
    <w:rsid w:val="00496FF9"/>
    <w:rsid w:val="0049784A"/>
    <w:rsid w:val="004A171C"/>
    <w:rsid w:val="004A19DC"/>
    <w:rsid w:val="004A1B45"/>
    <w:rsid w:val="004A3ECD"/>
    <w:rsid w:val="004A4D1C"/>
    <w:rsid w:val="004B278A"/>
    <w:rsid w:val="004B3755"/>
    <w:rsid w:val="004C04D5"/>
    <w:rsid w:val="004C2E8C"/>
    <w:rsid w:val="004C58E8"/>
    <w:rsid w:val="004C6CB5"/>
    <w:rsid w:val="004C718E"/>
    <w:rsid w:val="004D0844"/>
    <w:rsid w:val="004E4573"/>
    <w:rsid w:val="004F04AD"/>
    <w:rsid w:val="004F6A12"/>
    <w:rsid w:val="0050029F"/>
    <w:rsid w:val="00500F32"/>
    <w:rsid w:val="005061C8"/>
    <w:rsid w:val="0051061E"/>
    <w:rsid w:val="00510E21"/>
    <w:rsid w:val="005136A3"/>
    <w:rsid w:val="00522C98"/>
    <w:rsid w:val="00522E1E"/>
    <w:rsid w:val="00525351"/>
    <w:rsid w:val="005266E7"/>
    <w:rsid w:val="005277B1"/>
    <w:rsid w:val="00530800"/>
    <w:rsid w:val="0053125F"/>
    <w:rsid w:val="00532126"/>
    <w:rsid w:val="0054608A"/>
    <w:rsid w:val="005467C9"/>
    <w:rsid w:val="005471E7"/>
    <w:rsid w:val="00555E50"/>
    <w:rsid w:val="0055676C"/>
    <w:rsid w:val="005604C9"/>
    <w:rsid w:val="00561129"/>
    <w:rsid w:val="005625F1"/>
    <w:rsid w:val="005707C0"/>
    <w:rsid w:val="0057707C"/>
    <w:rsid w:val="00581315"/>
    <w:rsid w:val="005817CD"/>
    <w:rsid w:val="00581DD6"/>
    <w:rsid w:val="00582BDA"/>
    <w:rsid w:val="005854BF"/>
    <w:rsid w:val="00586B0A"/>
    <w:rsid w:val="005922F7"/>
    <w:rsid w:val="00596472"/>
    <w:rsid w:val="005966D1"/>
    <w:rsid w:val="005A2423"/>
    <w:rsid w:val="005A74F8"/>
    <w:rsid w:val="005A7CA9"/>
    <w:rsid w:val="005B1FC7"/>
    <w:rsid w:val="005C0BD4"/>
    <w:rsid w:val="005C42C8"/>
    <w:rsid w:val="005C7536"/>
    <w:rsid w:val="005D0D0F"/>
    <w:rsid w:val="005D12F8"/>
    <w:rsid w:val="005D3652"/>
    <w:rsid w:val="005D67F7"/>
    <w:rsid w:val="005D7EC4"/>
    <w:rsid w:val="005E0EB2"/>
    <w:rsid w:val="005E33AD"/>
    <w:rsid w:val="005E59E6"/>
    <w:rsid w:val="005F4CAB"/>
    <w:rsid w:val="005F5981"/>
    <w:rsid w:val="00605151"/>
    <w:rsid w:val="00607539"/>
    <w:rsid w:val="00610422"/>
    <w:rsid w:val="00614799"/>
    <w:rsid w:val="00620F63"/>
    <w:rsid w:val="00625AA4"/>
    <w:rsid w:val="00630394"/>
    <w:rsid w:val="00636F1F"/>
    <w:rsid w:val="0064019C"/>
    <w:rsid w:val="00642F7A"/>
    <w:rsid w:val="0064315E"/>
    <w:rsid w:val="00643773"/>
    <w:rsid w:val="006437E0"/>
    <w:rsid w:val="00645A8D"/>
    <w:rsid w:val="00653BC7"/>
    <w:rsid w:val="00655E67"/>
    <w:rsid w:val="00657707"/>
    <w:rsid w:val="00660BD2"/>
    <w:rsid w:val="00662EC2"/>
    <w:rsid w:val="006659D4"/>
    <w:rsid w:val="00667B8B"/>
    <w:rsid w:val="00670BB6"/>
    <w:rsid w:val="00682FFC"/>
    <w:rsid w:val="00686022"/>
    <w:rsid w:val="00687BE4"/>
    <w:rsid w:val="00690734"/>
    <w:rsid w:val="0069337D"/>
    <w:rsid w:val="00693B4F"/>
    <w:rsid w:val="00694393"/>
    <w:rsid w:val="006A3872"/>
    <w:rsid w:val="006B19D3"/>
    <w:rsid w:val="006B2F49"/>
    <w:rsid w:val="006C0C1A"/>
    <w:rsid w:val="006C18A7"/>
    <w:rsid w:val="006C34FB"/>
    <w:rsid w:val="006C44DC"/>
    <w:rsid w:val="006C7926"/>
    <w:rsid w:val="006D5579"/>
    <w:rsid w:val="006D7FF0"/>
    <w:rsid w:val="006E510C"/>
    <w:rsid w:val="006E5DDB"/>
    <w:rsid w:val="006F22E9"/>
    <w:rsid w:val="006F3382"/>
    <w:rsid w:val="00700C16"/>
    <w:rsid w:val="00700D91"/>
    <w:rsid w:val="007014A2"/>
    <w:rsid w:val="00704110"/>
    <w:rsid w:val="0071086A"/>
    <w:rsid w:val="00714A32"/>
    <w:rsid w:val="00715F6D"/>
    <w:rsid w:val="0072020A"/>
    <w:rsid w:val="00721068"/>
    <w:rsid w:val="00724721"/>
    <w:rsid w:val="00730255"/>
    <w:rsid w:val="00737298"/>
    <w:rsid w:val="00743025"/>
    <w:rsid w:val="0075051D"/>
    <w:rsid w:val="00754A14"/>
    <w:rsid w:val="00764365"/>
    <w:rsid w:val="00774D35"/>
    <w:rsid w:val="007776CE"/>
    <w:rsid w:val="00781032"/>
    <w:rsid w:val="007838F1"/>
    <w:rsid w:val="00786FCC"/>
    <w:rsid w:val="007907AB"/>
    <w:rsid w:val="00794ACF"/>
    <w:rsid w:val="007957F4"/>
    <w:rsid w:val="0079721B"/>
    <w:rsid w:val="007A11DD"/>
    <w:rsid w:val="007A3718"/>
    <w:rsid w:val="007A4DE3"/>
    <w:rsid w:val="007A6838"/>
    <w:rsid w:val="007A772B"/>
    <w:rsid w:val="007B34C2"/>
    <w:rsid w:val="007C3647"/>
    <w:rsid w:val="007D588D"/>
    <w:rsid w:val="007D6833"/>
    <w:rsid w:val="007F3B8A"/>
    <w:rsid w:val="007F48A6"/>
    <w:rsid w:val="00805C75"/>
    <w:rsid w:val="00810EF5"/>
    <w:rsid w:val="00816D0C"/>
    <w:rsid w:val="0082129E"/>
    <w:rsid w:val="0082347E"/>
    <w:rsid w:val="008237F6"/>
    <w:rsid w:val="00826518"/>
    <w:rsid w:val="0082770E"/>
    <w:rsid w:val="00840EA4"/>
    <w:rsid w:val="00842050"/>
    <w:rsid w:val="00842DE7"/>
    <w:rsid w:val="00847A00"/>
    <w:rsid w:val="00850FFB"/>
    <w:rsid w:val="00863539"/>
    <w:rsid w:val="00867097"/>
    <w:rsid w:val="008677A5"/>
    <w:rsid w:val="00872A79"/>
    <w:rsid w:val="008744D5"/>
    <w:rsid w:val="00884BA4"/>
    <w:rsid w:val="0088522A"/>
    <w:rsid w:val="008900CD"/>
    <w:rsid w:val="0089407D"/>
    <w:rsid w:val="00895D7E"/>
    <w:rsid w:val="00896B7B"/>
    <w:rsid w:val="008A2C63"/>
    <w:rsid w:val="008A4518"/>
    <w:rsid w:val="008B0C9F"/>
    <w:rsid w:val="008B23AC"/>
    <w:rsid w:val="008B4134"/>
    <w:rsid w:val="008B6441"/>
    <w:rsid w:val="008C71CD"/>
    <w:rsid w:val="008D0829"/>
    <w:rsid w:val="008D140A"/>
    <w:rsid w:val="008E0832"/>
    <w:rsid w:val="008E0B6D"/>
    <w:rsid w:val="008E1238"/>
    <w:rsid w:val="008E4986"/>
    <w:rsid w:val="008F1D46"/>
    <w:rsid w:val="00900E78"/>
    <w:rsid w:val="009012A7"/>
    <w:rsid w:val="00901C72"/>
    <w:rsid w:val="009039A9"/>
    <w:rsid w:val="00904A6C"/>
    <w:rsid w:val="0090758D"/>
    <w:rsid w:val="00913C9A"/>
    <w:rsid w:val="009141D2"/>
    <w:rsid w:val="00914E68"/>
    <w:rsid w:val="0091578E"/>
    <w:rsid w:val="00915D94"/>
    <w:rsid w:val="009268A4"/>
    <w:rsid w:val="00931C3E"/>
    <w:rsid w:val="00932CC7"/>
    <w:rsid w:val="00941F39"/>
    <w:rsid w:val="00941F76"/>
    <w:rsid w:val="009435C3"/>
    <w:rsid w:val="00944DC0"/>
    <w:rsid w:val="009456DE"/>
    <w:rsid w:val="00946917"/>
    <w:rsid w:val="00946B54"/>
    <w:rsid w:val="00946E44"/>
    <w:rsid w:val="00970119"/>
    <w:rsid w:val="00971C36"/>
    <w:rsid w:val="009737BE"/>
    <w:rsid w:val="00980455"/>
    <w:rsid w:val="009804BE"/>
    <w:rsid w:val="00982E70"/>
    <w:rsid w:val="00985BC6"/>
    <w:rsid w:val="0098740D"/>
    <w:rsid w:val="00994F2C"/>
    <w:rsid w:val="00995886"/>
    <w:rsid w:val="009A2671"/>
    <w:rsid w:val="009A29F2"/>
    <w:rsid w:val="009A5B35"/>
    <w:rsid w:val="009A710A"/>
    <w:rsid w:val="009B3946"/>
    <w:rsid w:val="009B4709"/>
    <w:rsid w:val="009B5B45"/>
    <w:rsid w:val="009B7DD2"/>
    <w:rsid w:val="009C46A7"/>
    <w:rsid w:val="009C723D"/>
    <w:rsid w:val="009C7FF6"/>
    <w:rsid w:val="009D2F1F"/>
    <w:rsid w:val="009D565A"/>
    <w:rsid w:val="009D6AFD"/>
    <w:rsid w:val="009D71F5"/>
    <w:rsid w:val="009E169F"/>
    <w:rsid w:val="009E3CD6"/>
    <w:rsid w:val="009E5B65"/>
    <w:rsid w:val="009F0426"/>
    <w:rsid w:val="009F0BFE"/>
    <w:rsid w:val="009F0EB1"/>
    <w:rsid w:val="009F1645"/>
    <w:rsid w:val="009F3C1F"/>
    <w:rsid w:val="009F6042"/>
    <w:rsid w:val="009F73C6"/>
    <w:rsid w:val="00A00AF3"/>
    <w:rsid w:val="00A00FD2"/>
    <w:rsid w:val="00A015F6"/>
    <w:rsid w:val="00A0511B"/>
    <w:rsid w:val="00A065D7"/>
    <w:rsid w:val="00A17368"/>
    <w:rsid w:val="00A17AAB"/>
    <w:rsid w:val="00A21A0B"/>
    <w:rsid w:val="00A2226E"/>
    <w:rsid w:val="00A25859"/>
    <w:rsid w:val="00A277CD"/>
    <w:rsid w:val="00A3002F"/>
    <w:rsid w:val="00A340E9"/>
    <w:rsid w:val="00A36459"/>
    <w:rsid w:val="00A45628"/>
    <w:rsid w:val="00A51B57"/>
    <w:rsid w:val="00A529B4"/>
    <w:rsid w:val="00A53AEB"/>
    <w:rsid w:val="00A60DF9"/>
    <w:rsid w:val="00A6377A"/>
    <w:rsid w:val="00A72D71"/>
    <w:rsid w:val="00A76755"/>
    <w:rsid w:val="00A7729E"/>
    <w:rsid w:val="00A80F2D"/>
    <w:rsid w:val="00A81BA6"/>
    <w:rsid w:val="00A84620"/>
    <w:rsid w:val="00A875C1"/>
    <w:rsid w:val="00A917D9"/>
    <w:rsid w:val="00AA13DE"/>
    <w:rsid w:val="00AA2D96"/>
    <w:rsid w:val="00AA7EA4"/>
    <w:rsid w:val="00AB1BEC"/>
    <w:rsid w:val="00AB4467"/>
    <w:rsid w:val="00AC1771"/>
    <w:rsid w:val="00AC2BF8"/>
    <w:rsid w:val="00AC7E01"/>
    <w:rsid w:val="00AD1015"/>
    <w:rsid w:val="00AE5692"/>
    <w:rsid w:val="00AE6955"/>
    <w:rsid w:val="00AF2BA0"/>
    <w:rsid w:val="00AF3D7B"/>
    <w:rsid w:val="00AF6235"/>
    <w:rsid w:val="00B011F6"/>
    <w:rsid w:val="00B02CED"/>
    <w:rsid w:val="00B0306B"/>
    <w:rsid w:val="00B06A96"/>
    <w:rsid w:val="00B07658"/>
    <w:rsid w:val="00B07C3D"/>
    <w:rsid w:val="00B121A9"/>
    <w:rsid w:val="00B12E52"/>
    <w:rsid w:val="00B16B9C"/>
    <w:rsid w:val="00B20669"/>
    <w:rsid w:val="00B22490"/>
    <w:rsid w:val="00B25240"/>
    <w:rsid w:val="00B257F1"/>
    <w:rsid w:val="00B25FB4"/>
    <w:rsid w:val="00B26DF1"/>
    <w:rsid w:val="00B34E2B"/>
    <w:rsid w:val="00B357A0"/>
    <w:rsid w:val="00B374F3"/>
    <w:rsid w:val="00B439C5"/>
    <w:rsid w:val="00B5096A"/>
    <w:rsid w:val="00B50A22"/>
    <w:rsid w:val="00B518A3"/>
    <w:rsid w:val="00B56072"/>
    <w:rsid w:val="00B56A85"/>
    <w:rsid w:val="00B67966"/>
    <w:rsid w:val="00B71667"/>
    <w:rsid w:val="00B74E96"/>
    <w:rsid w:val="00B773A6"/>
    <w:rsid w:val="00B8442E"/>
    <w:rsid w:val="00B85FFA"/>
    <w:rsid w:val="00B926A9"/>
    <w:rsid w:val="00BA00F3"/>
    <w:rsid w:val="00BA1645"/>
    <w:rsid w:val="00BA3B1D"/>
    <w:rsid w:val="00BA7952"/>
    <w:rsid w:val="00BC2AF1"/>
    <w:rsid w:val="00BC2AF9"/>
    <w:rsid w:val="00BC30D9"/>
    <w:rsid w:val="00BD0BF7"/>
    <w:rsid w:val="00BD5971"/>
    <w:rsid w:val="00BD6C53"/>
    <w:rsid w:val="00BD740F"/>
    <w:rsid w:val="00BE7445"/>
    <w:rsid w:val="00BE7DBA"/>
    <w:rsid w:val="00BF18D2"/>
    <w:rsid w:val="00BF289E"/>
    <w:rsid w:val="00BF64BC"/>
    <w:rsid w:val="00BF6843"/>
    <w:rsid w:val="00BF79E1"/>
    <w:rsid w:val="00C00008"/>
    <w:rsid w:val="00C041B7"/>
    <w:rsid w:val="00C07CF9"/>
    <w:rsid w:val="00C1147A"/>
    <w:rsid w:val="00C148A8"/>
    <w:rsid w:val="00C14AD3"/>
    <w:rsid w:val="00C238E4"/>
    <w:rsid w:val="00C25203"/>
    <w:rsid w:val="00C26784"/>
    <w:rsid w:val="00C301FB"/>
    <w:rsid w:val="00C33D38"/>
    <w:rsid w:val="00C37015"/>
    <w:rsid w:val="00C450F4"/>
    <w:rsid w:val="00C47791"/>
    <w:rsid w:val="00C73AFF"/>
    <w:rsid w:val="00C7594E"/>
    <w:rsid w:val="00C7608E"/>
    <w:rsid w:val="00C760B5"/>
    <w:rsid w:val="00C8002B"/>
    <w:rsid w:val="00C81F2B"/>
    <w:rsid w:val="00C84C59"/>
    <w:rsid w:val="00C85DA2"/>
    <w:rsid w:val="00C872D0"/>
    <w:rsid w:val="00C91E29"/>
    <w:rsid w:val="00C94CD2"/>
    <w:rsid w:val="00C964FE"/>
    <w:rsid w:val="00CA39A7"/>
    <w:rsid w:val="00CA72B4"/>
    <w:rsid w:val="00CB0211"/>
    <w:rsid w:val="00CB1145"/>
    <w:rsid w:val="00CB2C30"/>
    <w:rsid w:val="00CB3AAB"/>
    <w:rsid w:val="00CB649F"/>
    <w:rsid w:val="00CC55CB"/>
    <w:rsid w:val="00CD0A09"/>
    <w:rsid w:val="00CE3BEA"/>
    <w:rsid w:val="00CE602B"/>
    <w:rsid w:val="00D02B69"/>
    <w:rsid w:val="00D03080"/>
    <w:rsid w:val="00D11B97"/>
    <w:rsid w:val="00D125E0"/>
    <w:rsid w:val="00D1452E"/>
    <w:rsid w:val="00D15A04"/>
    <w:rsid w:val="00D205FC"/>
    <w:rsid w:val="00D252D7"/>
    <w:rsid w:val="00D27C45"/>
    <w:rsid w:val="00D31BB7"/>
    <w:rsid w:val="00D403C5"/>
    <w:rsid w:val="00D41CA1"/>
    <w:rsid w:val="00D431E9"/>
    <w:rsid w:val="00D44140"/>
    <w:rsid w:val="00D477F1"/>
    <w:rsid w:val="00D52692"/>
    <w:rsid w:val="00D54925"/>
    <w:rsid w:val="00D6239A"/>
    <w:rsid w:val="00D624FC"/>
    <w:rsid w:val="00D80CE0"/>
    <w:rsid w:val="00D83D57"/>
    <w:rsid w:val="00D93066"/>
    <w:rsid w:val="00D93081"/>
    <w:rsid w:val="00D96BBC"/>
    <w:rsid w:val="00DB12C6"/>
    <w:rsid w:val="00DB4C45"/>
    <w:rsid w:val="00DB7D85"/>
    <w:rsid w:val="00DC4884"/>
    <w:rsid w:val="00DD0D74"/>
    <w:rsid w:val="00DD238A"/>
    <w:rsid w:val="00DD2E82"/>
    <w:rsid w:val="00DD61B7"/>
    <w:rsid w:val="00DE1414"/>
    <w:rsid w:val="00DE1E59"/>
    <w:rsid w:val="00DE3E60"/>
    <w:rsid w:val="00DE46AF"/>
    <w:rsid w:val="00DE5CD7"/>
    <w:rsid w:val="00DE6A1F"/>
    <w:rsid w:val="00DF0C0A"/>
    <w:rsid w:val="00DF30F3"/>
    <w:rsid w:val="00DF3BAD"/>
    <w:rsid w:val="00DF6C3B"/>
    <w:rsid w:val="00E005C8"/>
    <w:rsid w:val="00E03394"/>
    <w:rsid w:val="00E10FD8"/>
    <w:rsid w:val="00E16AAA"/>
    <w:rsid w:val="00E20F45"/>
    <w:rsid w:val="00E2249B"/>
    <w:rsid w:val="00E241AB"/>
    <w:rsid w:val="00E2731C"/>
    <w:rsid w:val="00E31DAA"/>
    <w:rsid w:val="00E41930"/>
    <w:rsid w:val="00E447DD"/>
    <w:rsid w:val="00E44CC7"/>
    <w:rsid w:val="00E577FC"/>
    <w:rsid w:val="00E645B7"/>
    <w:rsid w:val="00E667A2"/>
    <w:rsid w:val="00E72C2B"/>
    <w:rsid w:val="00E7687A"/>
    <w:rsid w:val="00E76B81"/>
    <w:rsid w:val="00E77044"/>
    <w:rsid w:val="00E77A00"/>
    <w:rsid w:val="00E83A05"/>
    <w:rsid w:val="00E867CA"/>
    <w:rsid w:val="00E95242"/>
    <w:rsid w:val="00EA5EC2"/>
    <w:rsid w:val="00EA6FD5"/>
    <w:rsid w:val="00EB0B71"/>
    <w:rsid w:val="00EB68FC"/>
    <w:rsid w:val="00EB77F5"/>
    <w:rsid w:val="00EC0E42"/>
    <w:rsid w:val="00EE1DD4"/>
    <w:rsid w:val="00EE5714"/>
    <w:rsid w:val="00EE7CDF"/>
    <w:rsid w:val="00EF0FDC"/>
    <w:rsid w:val="00F01FE0"/>
    <w:rsid w:val="00F02E15"/>
    <w:rsid w:val="00F047BF"/>
    <w:rsid w:val="00F07A02"/>
    <w:rsid w:val="00F07ED7"/>
    <w:rsid w:val="00F111FA"/>
    <w:rsid w:val="00F142B0"/>
    <w:rsid w:val="00F1512E"/>
    <w:rsid w:val="00F21E04"/>
    <w:rsid w:val="00F32F43"/>
    <w:rsid w:val="00F3548A"/>
    <w:rsid w:val="00F3693F"/>
    <w:rsid w:val="00F43BC9"/>
    <w:rsid w:val="00F529A3"/>
    <w:rsid w:val="00F53A34"/>
    <w:rsid w:val="00F5429F"/>
    <w:rsid w:val="00F579B9"/>
    <w:rsid w:val="00F57AF1"/>
    <w:rsid w:val="00F61956"/>
    <w:rsid w:val="00F660E3"/>
    <w:rsid w:val="00F70EB9"/>
    <w:rsid w:val="00F71E8F"/>
    <w:rsid w:val="00F7428A"/>
    <w:rsid w:val="00F768B9"/>
    <w:rsid w:val="00F8373C"/>
    <w:rsid w:val="00F955D6"/>
    <w:rsid w:val="00FA4EDA"/>
    <w:rsid w:val="00FA6B12"/>
    <w:rsid w:val="00FB1451"/>
    <w:rsid w:val="00FB1834"/>
    <w:rsid w:val="00FB414C"/>
    <w:rsid w:val="00FB65D9"/>
    <w:rsid w:val="00FB6906"/>
    <w:rsid w:val="00FC0882"/>
    <w:rsid w:val="00FC399B"/>
    <w:rsid w:val="00FC4211"/>
    <w:rsid w:val="00FC5791"/>
    <w:rsid w:val="00FC6EEF"/>
    <w:rsid w:val="00FD3A4E"/>
    <w:rsid w:val="00FD4CCD"/>
    <w:rsid w:val="00FD6F4F"/>
    <w:rsid w:val="00FE0E2B"/>
    <w:rsid w:val="00FE2928"/>
    <w:rsid w:val="00FE3066"/>
    <w:rsid w:val="00FE6146"/>
    <w:rsid w:val="00FE7761"/>
    <w:rsid w:val="00FF19CC"/>
    <w:rsid w:val="00FF1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283FAC5C-48B1-48F3-9D30-978BEECE5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156FED"/>
    <w:pPr>
      <w:tabs>
        <w:tab w:val="right" w:leader="dot" w:pos="10195"/>
      </w:tabs>
      <w:spacing w:after="100"/>
    </w:pPr>
    <w:rPr>
      <w:rFonts w:ascii="Times New Roman" w:eastAsiaTheme="minorHAnsi" w:hAnsi="Times New Roman"/>
      <w:noProof/>
    </w:r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 w:type="paragraph" w:styleId="af6">
    <w:name w:val="Revision"/>
    <w:hidden/>
    <w:uiPriority w:val="99"/>
    <w:semiHidden/>
    <w:rsid w:val="00764365"/>
    <w:pPr>
      <w:spacing w:after="0" w:line="240" w:lineRule="auto"/>
    </w:pPr>
    <w:rPr>
      <w:rFonts w:ascii="Calibri" w:eastAsia="Calibri" w:hAnsi="Calibri" w:cs="Times New Roman"/>
    </w:rPr>
  </w:style>
  <w:style w:type="character" w:styleId="af7">
    <w:name w:val="annotation reference"/>
    <w:basedOn w:val="a0"/>
    <w:uiPriority w:val="99"/>
    <w:semiHidden/>
    <w:unhideWhenUsed/>
    <w:rsid w:val="00F61956"/>
    <w:rPr>
      <w:sz w:val="16"/>
      <w:szCs w:val="16"/>
    </w:rPr>
  </w:style>
  <w:style w:type="character" w:styleId="af8">
    <w:name w:val="footnote reference"/>
    <w:basedOn w:val="a0"/>
    <w:uiPriority w:val="99"/>
    <w:semiHidden/>
    <w:unhideWhenUsed/>
    <w:rsid w:val="00842D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11430">
      <w:bodyDiv w:val="1"/>
      <w:marLeft w:val="0"/>
      <w:marRight w:val="0"/>
      <w:marTop w:val="0"/>
      <w:marBottom w:val="0"/>
      <w:divBdr>
        <w:top w:val="none" w:sz="0" w:space="0" w:color="auto"/>
        <w:left w:val="none" w:sz="0" w:space="0" w:color="auto"/>
        <w:bottom w:val="none" w:sz="0" w:space="0" w:color="auto"/>
        <w:right w:val="none" w:sz="0" w:space="0" w:color="auto"/>
      </w:divBdr>
    </w:div>
    <w:div w:id="685911792">
      <w:bodyDiv w:val="1"/>
      <w:marLeft w:val="0"/>
      <w:marRight w:val="0"/>
      <w:marTop w:val="0"/>
      <w:marBottom w:val="0"/>
      <w:divBdr>
        <w:top w:val="none" w:sz="0" w:space="0" w:color="auto"/>
        <w:left w:val="none" w:sz="0" w:space="0" w:color="auto"/>
        <w:bottom w:val="none" w:sz="0" w:space="0" w:color="auto"/>
        <w:right w:val="none" w:sz="0" w:space="0" w:color="auto"/>
      </w:divBdr>
    </w:div>
    <w:div w:id="748385501">
      <w:bodyDiv w:val="1"/>
      <w:marLeft w:val="0"/>
      <w:marRight w:val="0"/>
      <w:marTop w:val="0"/>
      <w:marBottom w:val="0"/>
      <w:divBdr>
        <w:top w:val="none" w:sz="0" w:space="0" w:color="auto"/>
        <w:left w:val="none" w:sz="0" w:space="0" w:color="auto"/>
        <w:bottom w:val="none" w:sz="0" w:space="0" w:color="auto"/>
        <w:right w:val="none" w:sz="0" w:space="0" w:color="auto"/>
      </w:divBdr>
    </w:div>
    <w:div w:id="1254627255">
      <w:bodyDiv w:val="1"/>
      <w:marLeft w:val="0"/>
      <w:marRight w:val="0"/>
      <w:marTop w:val="0"/>
      <w:marBottom w:val="0"/>
      <w:divBdr>
        <w:top w:val="none" w:sz="0" w:space="0" w:color="auto"/>
        <w:left w:val="none" w:sz="0" w:space="0" w:color="auto"/>
        <w:bottom w:val="none" w:sz="0" w:space="0" w:color="auto"/>
        <w:right w:val="none" w:sz="0" w:space="0" w:color="auto"/>
      </w:divBdr>
    </w:div>
    <w:div w:id="199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16E5C-C6E7-49A2-9DF1-81784F0C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8724</Words>
  <Characters>49732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Кузнецова Надежда Юрьевна</dc:creator>
  <cp:lastModifiedBy>Ушакова Дарья Александровна</cp:lastModifiedBy>
  <cp:revision>2</cp:revision>
  <cp:lastPrinted>2023-12-29T09:51:00Z</cp:lastPrinted>
  <dcterms:created xsi:type="dcterms:W3CDTF">2024-12-26T04:16:00Z</dcterms:created>
  <dcterms:modified xsi:type="dcterms:W3CDTF">2024-12-26T04:16:00Z</dcterms:modified>
</cp:coreProperties>
</file>